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D36A49" w14:textId="77777777" w:rsidR="00CC5098" w:rsidRPr="00AA31B1" w:rsidRDefault="00CC5098" w:rsidP="00CC5098">
      <w:pPr>
        <w:pStyle w:val="1"/>
        <w:ind w:left="990" w:hanging="270"/>
      </w:pPr>
      <w:r w:rsidRPr="00AA31B1">
        <w:rPr>
          <w:rFonts w:hint="eastAsia"/>
        </w:rPr>
        <w:t>7</w:t>
      </w:r>
      <w:r>
        <w:rPr>
          <w:rFonts w:hint="eastAsia"/>
        </w:rPr>
        <w:t>）</w:t>
      </w:r>
      <w:r w:rsidRPr="00AA31B1">
        <w:rPr>
          <w:rFonts w:hint="eastAsia"/>
        </w:rPr>
        <w:t>西裤的长度以盖住皮鞋的鞋口为宜，裤线必须熨烫平整。</w:t>
      </w:r>
    </w:p>
    <w:p w14:paraId="6DA158A5" w14:textId="77777777" w:rsidR="00CC5098" w:rsidRPr="00AA31B1" w:rsidRDefault="00CC5098" w:rsidP="00CC5098">
      <w:pPr>
        <w:pStyle w:val="1"/>
        <w:ind w:left="990" w:hanging="270"/>
      </w:pPr>
      <w:r w:rsidRPr="00AA31B1">
        <w:rPr>
          <w:rFonts w:hint="eastAsia"/>
        </w:rPr>
        <w:t>8</w:t>
      </w:r>
      <w:r>
        <w:rPr>
          <w:rFonts w:hint="eastAsia"/>
        </w:rPr>
        <w:t>）</w:t>
      </w:r>
      <w:r w:rsidRPr="00AA31B1">
        <w:rPr>
          <w:rFonts w:hint="eastAsia"/>
        </w:rPr>
        <w:t>皮带不得悬挂任何饰物。</w:t>
      </w:r>
    </w:p>
    <w:p w14:paraId="61D2A1F5" w14:textId="77777777" w:rsidR="00CC5098" w:rsidRPr="00AA31B1" w:rsidRDefault="00CC5098" w:rsidP="00CC5098">
      <w:pPr>
        <w:pStyle w:val="1"/>
        <w:ind w:left="990" w:hanging="270"/>
      </w:pPr>
      <w:r w:rsidRPr="00AA31B1">
        <w:rPr>
          <w:rFonts w:hint="eastAsia"/>
        </w:rPr>
        <w:t>9</w:t>
      </w:r>
      <w:r>
        <w:rPr>
          <w:rFonts w:hint="eastAsia"/>
        </w:rPr>
        <w:t>）</w:t>
      </w:r>
      <w:r w:rsidRPr="00AA31B1">
        <w:rPr>
          <w:rFonts w:hint="eastAsia"/>
        </w:rPr>
        <w:t>穿大衣时，须将大衣的纽扣扭好、腰带系好，不可将大衣搭在肩上。</w:t>
      </w:r>
    </w:p>
    <w:p w14:paraId="689C231F" w14:textId="77777777" w:rsidR="00CC5098" w:rsidRPr="00AA31B1" w:rsidRDefault="00CC5098" w:rsidP="00CC5098">
      <w:pPr>
        <w:pStyle w:val="a4"/>
        <w:ind w:left="720" w:hanging="720"/>
      </w:pPr>
      <w:r w:rsidRPr="00AA31B1">
        <w:rPr>
          <w:rFonts w:hint="eastAsia"/>
        </w:rPr>
        <w:t>3.1.1.4</w:t>
      </w:r>
      <w:r>
        <w:t xml:space="preserve">  </w:t>
      </w:r>
      <w:r w:rsidRPr="00AA31B1">
        <w:rPr>
          <w:rFonts w:hint="eastAsia"/>
        </w:rPr>
        <w:t>装饰配饰</w:t>
      </w:r>
    </w:p>
    <w:p w14:paraId="48FC4469" w14:textId="77777777" w:rsidR="00CC5098" w:rsidRPr="00AA31B1" w:rsidRDefault="00CC5098" w:rsidP="00CC5098">
      <w:pPr>
        <w:pStyle w:val="1"/>
        <w:ind w:left="990" w:hanging="270"/>
      </w:pPr>
      <w:r w:rsidRPr="00AA31B1">
        <w:rPr>
          <w:rFonts w:hint="eastAsia"/>
        </w:rPr>
        <w:t>1</w:t>
      </w:r>
      <w:r>
        <w:rPr>
          <w:rFonts w:hint="eastAsia"/>
        </w:rPr>
        <w:t>）</w:t>
      </w:r>
      <w:r w:rsidRPr="00AA31B1">
        <w:rPr>
          <w:rFonts w:hint="eastAsia"/>
        </w:rPr>
        <w:t>女员工所佩戴的耳环，应是贴耳垂的小巧饰物；每只耳朵只能佩戴一只，在耳垂的中央，保持对称；若有多个耳洞，其他耳洞不得佩戴任何饰物。</w:t>
      </w:r>
    </w:p>
    <w:p w14:paraId="10D95C6B" w14:textId="77777777" w:rsidR="00CC5098" w:rsidRPr="00AA31B1" w:rsidRDefault="00CC5098" w:rsidP="00CC5098">
      <w:pPr>
        <w:pStyle w:val="1"/>
        <w:ind w:left="990" w:hanging="270"/>
      </w:pPr>
      <w:r w:rsidRPr="00AA31B1">
        <w:rPr>
          <w:rFonts w:hint="eastAsia"/>
        </w:rPr>
        <w:t>2</w:t>
      </w:r>
      <w:r>
        <w:rPr>
          <w:rFonts w:hint="eastAsia"/>
        </w:rPr>
        <w:t>）</w:t>
      </w:r>
      <w:r w:rsidRPr="00AA31B1">
        <w:rPr>
          <w:rFonts w:hint="eastAsia"/>
        </w:rPr>
        <w:t>男员工不得佩戴耳饰。</w:t>
      </w:r>
    </w:p>
    <w:p w14:paraId="7DBB3A67" w14:textId="77777777" w:rsidR="00CC5098" w:rsidRPr="00AA31B1" w:rsidRDefault="00CC5098" w:rsidP="00CC5098">
      <w:pPr>
        <w:pStyle w:val="1"/>
        <w:ind w:left="990" w:hanging="270"/>
      </w:pPr>
      <w:r w:rsidRPr="00AA31B1">
        <w:rPr>
          <w:rFonts w:hint="eastAsia"/>
        </w:rPr>
        <w:t>3</w:t>
      </w:r>
      <w:r>
        <w:rPr>
          <w:rFonts w:hint="eastAsia"/>
        </w:rPr>
        <w:t>）</w:t>
      </w:r>
      <w:r w:rsidRPr="00AA31B1">
        <w:rPr>
          <w:rFonts w:hint="eastAsia"/>
        </w:rPr>
        <w:t>上岗时不得佩戴手链、手镯、脚链等装饰物品。佩戴的手表表面直径</w:t>
      </w:r>
      <w:r w:rsidRPr="00AA31B1">
        <w:rPr>
          <w:rFonts w:hint="eastAsia"/>
        </w:rPr>
        <w:t>/</w:t>
      </w:r>
      <w:r w:rsidRPr="00AA31B1">
        <w:rPr>
          <w:rFonts w:hint="eastAsia"/>
        </w:rPr>
        <w:t>长度不超过</w:t>
      </w:r>
      <w:r w:rsidRPr="00AA31B1">
        <w:rPr>
          <w:rFonts w:hint="eastAsia"/>
        </w:rPr>
        <w:t>6cm</w:t>
      </w:r>
      <w:r w:rsidRPr="00AA31B1">
        <w:rPr>
          <w:rFonts w:hint="eastAsia"/>
        </w:rPr>
        <w:t>。</w:t>
      </w:r>
    </w:p>
    <w:p w14:paraId="12BC70D7" w14:textId="77777777" w:rsidR="00CC5098" w:rsidRPr="00AA31B1" w:rsidRDefault="00CC5098" w:rsidP="00CC5098">
      <w:pPr>
        <w:pStyle w:val="1"/>
        <w:ind w:left="990" w:hanging="270"/>
      </w:pPr>
      <w:r w:rsidRPr="00AA31B1">
        <w:rPr>
          <w:rFonts w:hint="eastAsia"/>
        </w:rPr>
        <w:t>4</w:t>
      </w:r>
      <w:r>
        <w:rPr>
          <w:rFonts w:hint="eastAsia"/>
        </w:rPr>
        <w:t>）</w:t>
      </w:r>
      <w:r w:rsidRPr="00AA31B1">
        <w:rPr>
          <w:rFonts w:hint="eastAsia"/>
        </w:rPr>
        <w:t>戒指只能带一只，在左手的中指或无名指上，戒面直径不得超过</w:t>
      </w:r>
      <w:r w:rsidRPr="00AA31B1">
        <w:rPr>
          <w:rFonts w:hint="eastAsia"/>
        </w:rPr>
        <w:t>1cm</w:t>
      </w:r>
      <w:r w:rsidRPr="00AA31B1">
        <w:rPr>
          <w:rFonts w:hint="eastAsia"/>
        </w:rPr>
        <w:t>。</w:t>
      </w:r>
    </w:p>
    <w:p w14:paraId="62419F7A" w14:textId="77777777" w:rsidR="00CC5098" w:rsidRPr="00AA31B1" w:rsidRDefault="00CC5098" w:rsidP="00CC5098">
      <w:pPr>
        <w:pStyle w:val="1"/>
        <w:ind w:left="990" w:hanging="270"/>
      </w:pPr>
      <w:r w:rsidRPr="00AA31B1">
        <w:rPr>
          <w:rFonts w:hint="eastAsia"/>
        </w:rPr>
        <w:t>5</w:t>
      </w:r>
      <w:r>
        <w:rPr>
          <w:rFonts w:hint="eastAsia"/>
        </w:rPr>
        <w:t>）</w:t>
      </w:r>
      <w:r w:rsidRPr="00AA31B1">
        <w:rPr>
          <w:rFonts w:hint="eastAsia"/>
        </w:rPr>
        <w:t>指甲要保持整洁，不得留中、长指甲（指甲的白色部分不超过</w:t>
      </w:r>
      <w:r w:rsidRPr="00AA31B1">
        <w:rPr>
          <w:rFonts w:hint="eastAsia"/>
        </w:rPr>
        <w:t>2mm</w:t>
      </w:r>
      <w:r w:rsidRPr="00AA31B1">
        <w:rPr>
          <w:rFonts w:hint="eastAsia"/>
        </w:rPr>
        <w:t>）。</w:t>
      </w:r>
    </w:p>
    <w:p w14:paraId="0A8FEE14" w14:textId="77777777" w:rsidR="00CC5098" w:rsidRPr="00AA31B1" w:rsidRDefault="00CC5098" w:rsidP="00CC5098">
      <w:pPr>
        <w:pStyle w:val="1"/>
        <w:ind w:left="990" w:hanging="270"/>
      </w:pPr>
      <w:r w:rsidRPr="00AA31B1">
        <w:rPr>
          <w:rFonts w:hint="eastAsia"/>
        </w:rPr>
        <w:t>6</w:t>
      </w:r>
      <w:r>
        <w:rPr>
          <w:rFonts w:hint="eastAsia"/>
        </w:rPr>
        <w:t>）</w:t>
      </w:r>
      <w:r w:rsidRPr="00AA31B1">
        <w:rPr>
          <w:rFonts w:hint="eastAsia"/>
        </w:rPr>
        <w:t>女员工只可使用肉色或透明色指甲油。</w:t>
      </w:r>
    </w:p>
    <w:p w14:paraId="4EAD382D" w14:textId="77777777" w:rsidR="00CC5098" w:rsidRPr="00AA31B1" w:rsidRDefault="00CC5098" w:rsidP="00CC5098">
      <w:pPr>
        <w:pStyle w:val="1"/>
        <w:ind w:left="990" w:hanging="270"/>
      </w:pPr>
      <w:r w:rsidRPr="00AA31B1">
        <w:rPr>
          <w:rFonts w:hint="eastAsia"/>
        </w:rPr>
        <w:t>7</w:t>
      </w:r>
      <w:r>
        <w:rPr>
          <w:rFonts w:hint="eastAsia"/>
        </w:rPr>
        <w:t>）</w:t>
      </w:r>
      <w:r w:rsidRPr="00AA31B1">
        <w:rPr>
          <w:rFonts w:hint="eastAsia"/>
        </w:rPr>
        <w:t>身体不得有异味及浓重的香水味。</w:t>
      </w:r>
    </w:p>
    <w:p w14:paraId="6650F80D" w14:textId="77777777" w:rsidR="00CC5098" w:rsidRPr="00AA31B1" w:rsidRDefault="00CC5098" w:rsidP="00CC5098">
      <w:pPr>
        <w:pStyle w:val="1"/>
        <w:ind w:left="990" w:hanging="270"/>
      </w:pPr>
      <w:r w:rsidRPr="00AA31B1">
        <w:rPr>
          <w:rFonts w:hint="eastAsia"/>
        </w:rPr>
        <w:t>8</w:t>
      </w:r>
      <w:r>
        <w:rPr>
          <w:rFonts w:hint="eastAsia"/>
        </w:rPr>
        <w:t>）</w:t>
      </w:r>
      <w:r w:rsidRPr="00AA31B1">
        <w:rPr>
          <w:rFonts w:hint="eastAsia"/>
        </w:rPr>
        <w:t>制服裸露部分不得纹身。</w:t>
      </w:r>
    </w:p>
    <w:p w14:paraId="4B490588" w14:textId="77777777" w:rsidR="00CC5098" w:rsidRPr="00AA31B1" w:rsidRDefault="00CC5098" w:rsidP="00CC5098">
      <w:pPr>
        <w:pStyle w:val="03"/>
      </w:pPr>
      <w:r w:rsidRPr="00AA31B1">
        <w:rPr>
          <w:rFonts w:hint="eastAsia"/>
        </w:rPr>
        <w:t>3.1.2</w:t>
      </w:r>
      <w:r>
        <w:tab/>
      </w:r>
      <w:r w:rsidRPr="00AA31B1">
        <w:rPr>
          <w:rFonts w:hint="eastAsia"/>
        </w:rPr>
        <w:t>空中</w:t>
      </w:r>
      <w:r>
        <w:rPr>
          <w:rFonts w:hint="eastAsia"/>
        </w:rPr>
        <w:t>乘务</w:t>
      </w:r>
      <w:r w:rsidRPr="00AA31B1">
        <w:rPr>
          <w:rFonts w:hint="eastAsia"/>
        </w:rPr>
        <w:t>人员</w:t>
      </w:r>
    </w:p>
    <w:p w14:paraId="4B660115" w14:textId="77777777" w:rsidR="00CC5098" w:rsidRPr="00AA31B1" w:rsidRDefault="00CC5098" w:rsidP="00CC5098">
      <w:pPr>
        <w:pStyle w:val="04"/>
        <w:ind w:left="720" w:hanging="720"/>
      </w:pPr>
      <w:r w:rsidRPr="00AA31B1">
        <w:rPr>
          <w:rFonts w:hint="eastAsia"/>
        </w:rPr>
        <w:t>3.1.2.1</w:t>
      </w:r>
      <w:r>
        <w:tab/>
      </w:r>
      <w:r w:rsidRPr="00AA31B1">
        <w:rPr>
          <w:rFonts w:hint="eastAsia"/>
        </w:rPr>
        <w:t>乘务员发型</w:t>
      </w:r>
    </w:p>
    <w:p w14:paraId="234451D5" w14:textId="77777777" w:rsidR="00CC5098" w:rsidRPr="00AA31B1" w:rsidRDefault="00CC5098" w:rsidP="00CC5098">
      <w:pPr>
        <w:pStyle w:val="1"/>
        <w:ind w:left="990" w:hanging="270"/>
      </w:pPr>
      <w:r w:rsidRPr="00AA31B1">
        <w:rPr>
          <w:rFonts w:hint="eastAsia"/>
        </w:rPr>
        <w:t>1</w:t>
      </w:r>
      <w:r>
        <w:rPr>
          <w:rFonts w:hint="eastAsia"/>
        </w:rPr>
        <w:t>）</w:t>
      </w:r>
      <w:r w:rsidRPr="00AA31B1">
        <w:rPr>
          <w:rFonts w:hint="eastAsia"/>
        </w:rPr>
        <w:t>女乘务员发型要求</w:t>
      </w:r>
    </w:p>
    <w:p w14:paraId="0F040BA2" w14:textId="77777777" w:rsidR="00CC5098" w:rsidRPr="00AA31B1" w:rsidRDefault="00CC5098" w:rsidP="00CC5098">
      <w:pPr>
        <w:pStyle w:val="11"/>
        <w:ind w:left="990"/>
      </w:pPr>
      <w:r w:rsidRPr="00AA31B1">
        <w:rPr>
          <w:rFonts w:hint="eastAsia"/>
        </w:rPr>
        <w:t>头发要保持头发清洁、光泽、无头皮屑、无异味；发色：黑色或自然发色（无染彩发现象）；不得使用装饰性假发套，发型不可松散凌乱。</w:t>
      </w:r>
    </w:p>
    <w:p w14:paraId="293F029F" w14:textId="77777777" w:rsidR="00CC5098" w:rsidRPr="00AA31B1" w:rsidRDefault="00CC5098" w:rsidP="00CC5098">
      <w:pPr>
        <w:pStyle w:val="11"/>
        <w:ind w:left="990"/>
      </w:pPr>
    </w:p>
    <w:p w14:paraId="71544D26" w14:textId="77777777" w:rsidR="00CC5098" w:rsidRPr="00AA31B1" w:rsidRDefault="00CC5098" w:rsidP="00CC5098">
      <w:pPr>
        <w:pStyle w:val="a1"/>
        <w:ind w:left="704" w:hangingChars="400" w:hanging="704"/>
        <w:rPr>
          <w:rFonts w:ascii="Arial"/>
          <w:noProof/>
        </w:rPr>
      </w:pPr>
      <w:r w:rsidRPr="00AA31B1">
        <w:rPr>
          <w:rFonts w:ascii="Arial" w:hint="eastAsia"/>
        </w:rPr>
        <w:t xml:space="preserve">         </w:t>
      </w:r>
      <w:r w:rsidRPr="00AA31B1">
        <w:rPr>
          <w:rFonts w:ascii="Arial"/>
          <w:noProof/>
        </w:rPr>
        <w:drawing>
          <wp:inline distT="0" distB="0" distL="0" distR="0" wp14:anchorId="1683D588" wp14:editId="5AA386E4">
            <wp:extent cx="1242000" cy="1674000"/>
            <wp:effectExtent l="0" t="0" r="0" b="0"/>
            <wp:docPr id="21" name="图片 1"/>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6">
                      <a:extLst>
                        <a:ext uri="{28A0092B-C50C-407E-A947-70E740481C1C}">
                          <a14:useLocalDpi xmlns:a14="http://schemas.microsoft.com/office/drawing/2010/main" val="0"/>
                        </a:ext>
                      </a:extLst>
                    </a:blip>
                    <a:srcRect/>
                    <a:stretch>
                      <a:fillRect/>
                    </a:stretch>
                  </pic:blipFill>
                  <pic:spPr>
                    <a:xfrm>
                      <a:off x="0" y="0"/>
                      <a:ext cx="1242000" cy="1674000"/>
                    </a:xfrm>
                    <a:prstGeom prst="rect">
                      <a:avLst/>
                    </a:prstGeom>
                    <a:noFill/>
                  </pic:spPr>
                </pic:pic>
              </a:graphicData>
            </a:graphic>
          </wp:inline>
        </w:drawing>
      </w:r>
      <w:r w:rsidRPr="00AA31B1">
        <w:rPr>
          <w:rFonts w:ascii="Arial"/>
          <w:noProof/>
        </w:rPr>
        <w:drawing>
          <wp:inline distT="0" distB="0" distL="0" distR="0" wp14:anchorId="4E7AB36A" wp14:editId="5441DA80">
            <wp:extent cx="1184400" cy="167400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4" name="图片 2"/>
                    <pic:cNvPicPr/>
                  </pic:nvPicPr>
                  <pic:blipFill>
                    <a:blip r:embed="rId7">
                      <a:extLst>
                        <a:ext uri="{28A0092B-C50C-407E-A947-70E740481C1C}">
                          <a14:useLocalDpi xmlns:a14="http://schemas.microsoft.com/office/drawing/2010/main" val="0"/>
                        </a:ext>
                      </a:extLst>
                    </a:blip>
                    <a:srcRect/>
                    <a:stretch>
                      <a:fillRect/>
                    </a:stretch>
                  </pic:blipFill>
                  <pic:spPr>
                    <a:xfrm>
                      <a:off x="0" y="0"/>
                      <a:ext cx="1184400" cy="1674000"/>
                    </a:xfrm>
                    <a:prstGeom prst="rect">
                      <a:avLst/>
                    </a:prstGeom>
                    <a:noFill/>
                  </pic:spPr>
                </pic:pic>
              </a:graphicData>
            </a:graphic>
          </wp:inline>
        </w:drawing>
      </w:r>
      <w:r w:rsidRPr="00AA31B1">
        <w:rPr>
          <w:rFonts w:ascii="Arial"/>
          <w:noProof/>
        </w:rPr>
        <w:t xml:space="preserve"> </w:t>
      </w:r>
      <w:r w:rsidRPr="00AA31B1">
        <w:rPr>
          <w:rFonts w:ascii="Arial"/>
          <w:noProof/>
        </w:rPr>
        <w:drawing>
          <wp:inline distT="0" distB="0" distL="0" distR="0" wp14:anchorId="7D68370A" wp14:editId="221472F8">
            <wp:extent cx="1184400" cy="1674000"/>
            <wp:effectExtent l="0" t="0" r="0" b="0"/>
            <wp:docPr id="23" name="图片 3"/>
            <wp:cNvGraphicFramePr/>
            <a:graphic xmlns:a="http://schemas.openxmlformats.org/drawingml/2006/main">
              <a:graphicData uri="http://schemas.openxmlformats.org/drawingml/2006/picture">
                <pic:pic xmlns:pic="http://schemas.openxmlformats.org/drawingml/2006/picture">
                  <pic:nvPicPr>
                    <pic:cNvPr id="5" name="图片 3"/>
                    <pic:cNvPicPr/>
                  </pic:nvPicPr>
                  <pic:blipFill>
                    <a:blip r:embed="rId8">
                      <a:extLst>
                        <a:ext uri="{28A0092B-C50C-407E-A947-70E740481C1C}">
                          <a14:useLocalDpi xmlns:a14="http://schemas.microsoft.com/office/drawing/2010/main" val="0"/>
                        </a:ext>
                      </a:extLst>
                    </a:blip>
                    <a:srcRect/>
                    <a:stretch>
                      <a:fillRect/>
                    </a:stretch>
                  </pic:blipFill>
                  <pic:spPr>
                    <a:xfrm>
                      <a:off x="0" y="0"/>
                      <a:ext cx="1184400" cy="1674000"/>
                    </a:xfrm>
                    <a:prstGeom prst="rect">
                      <a:avLst/>
                    </a:prstGeom>
                    <a:noFill/>
                  </pic:spPr>
                </pic:pic>
              </a:graphicData>
            </a:graphic>
          </wp:inline>
        </w:drawing>
      </w:r>
      <w:r w:rsidRPr="00AA31B1">
        <w:rPr>
          <w:rFonts w:ascii="Arial"/>
          <w:noProof/>
        </w:rPr>
        <w:t xml:space="preserve">       </w:t>
      </w:r>
      <w:r w:rsidRPr="00AA31B1">
        <w:rPr>
          <w:rFonts w:ascii="Arial"/>
          <w:noProof/>
        </w:rPr>
        <w:lastRenderedPageBreak/>
        <w:drawing>
          <wp:inline distT="0" distB="0" distL="0" distR="0" wp14:anchorId="058B6326" wp14:editId="4F674E1E">
            <wp:extent cx="1232452" cy="1606164"/>
            <wp:effectExtent l="0" t="0" r="0" b="0"/>
            <wp:docPr id="48" name="图片 4"/>
            <wp:cNvGraphicFramePr/>
            <a:graphic xmlns:a="http://schemas.openxmlformats.org/drawingml/2006/main">
              <a:graphicData uri="http://schemas.openxmlformats.org/drawingml/2006/picture">
                <pic:pic xmlns:pic="http://schemas.openxmlformats.org/drawingml/2006/picture">
                  <pic:nvPicPr>
                    <pic:cNvPr id="6" name="图片 4"/>
                    <pic:cNvPicPr/>
                  </pic:nvPicPr>
                  <pic:blipFill>
                    <a:blip r:embed="rId9">
                      <a:extLst>
                        <a:ext uri="{28A0092B-C50C-407E-A947-70E740481C1C}">
                          <a14:useLocalDpi xmlns:a14="http://schemas.microsoft.com/office/drawing/2010/main" val="0"/>
                        </a:ext>
                      </a:extLst>
                    </a:blip>
                    <a:srcRect/>
                    <a:stretch>
                      <a:fillRect/>
                    </a:stretch>
                  </pic:blipFill>
                  <pic:spPr>
                    <a:xfrm>
                      <a:off x="0" y="0"/>
                      <a:ext cx="1241652" cy="1618154"/>
                    </a:xfrm>
                    <a:prstGeom prst="rect">
                      <a:avLst/>
                    </a:prstGeom>
                    <a:noFill/>
                  </pic:spPr>
                </pic:pic>
              </a:graphicData>
            </a:graphic>
          </wp:inline>
        </w:drawing>
      </w:r>
      <w:r w:rsidRPr="00AA31B1">
        <w:rPr>
          <w:rFonts w:ascii="Arial"/>
          <w:noProof/>
        </w:rPr>
        <w:drawing>
          <wp:inline distT="0" distB="0" distL="0" distR="0" wp14:anchorId="492CC045" wp14:editId="54D8FC12">
            <wp:extent cx="1139549" cy="1591100"/>
            <wp:effectExtent l="0" t="0" r="0" b="0"/>
            <wp:docPr id="49" name="图片 5"/>
            <wp:cNvGraphicFramePr/>
            <a:graphic xmlns:a="http://schemas.openxmlformats.org/drawingml/2006/main">
              <a:graphicData uri="http://schemas.openxmlformats.org/drawingml/2006/picture">
                <pic:pic xmlns:pic="http://schemas.openxmlformats.org/drawingml/2006/picture">
                  <pic:nvPicPr>
                    <pic:cNvPr id="7" name="图片 5"/>
                    <pic:cNvPicPr/>
                  </pic:nvPicPr>
                  <pic:blipFill>
                    <a:blip r:embed="rId10">
                      <a:extLst>
                        <a:ext uri="{28A0092B-C50C-407E-A947-70E740481C1C}">
                          <a14:useLocalDpi xmlns:a14="http://schemas.microsoft.com/office/drawing/2010/main" val="0"/>
                        </a:ext>
                      </a:extLst>
                    </a:blip>
                    <a:srcRect/>
                    <a:stretch>
                      <a:fillRect/>
                    </a:stretch>
                  </pic:blipFill>
                  <pic:spPr>
                    <a:xfrm>
                      <a:off x="0" y="0"/>
                      <a:ext cx="1141577" cy="1593931"/>
                    </a:xfrm>
                    <a:prstGeom prst="rect">
                      <a:avLst/>
                    </a:prstGeom>
                    <a:noFill/>
                  </pic:spPr>
                </pic:pic>
              </a:graphicData>
            </a:graphic>
          </wp:inline>
        </w:drawing>
      </w:r>
      <w:r w:rsidRPr="00AA31B1">
        <w:rPr>
          <w:rFonts w:ascii="Arial"/>
          <w:noProof/>
        </w:rPr>
        <w:drawing>
          <wp:inline distT="0" distB="0" distL="0" distR="0" wp14:anchorId="234B12B0" wp14:editId="12189CBE">
            <wp:extent cx="1155093" cy="1590605"/>
            <wp:effectExtent l="0" t="0" r="0" b="0"/>
            <wp:docPr id="50" name="图片 6"/>
            <wp:cNvGraphicFramePr/>
            <a:graphic xmlns:a="http://schemas.openxmlformats.org/drawingml/2006/main">
              <a:graphicData uri="http://schemas.openxmlformats.org/drawingml/2006/picture">
                <pic:pic xmlns:pic="http://schemas.openxmlformats.org/drawingml/2006/picture">
                  <pic:nvPicPr>
                    <pic:cNvPr id="8" name="图片 6"/>
                    <pic:cNvPicPr/>
                  </pic:nvPicPr>
                  <pic:blipFill>
                    <a:blip r:embed="rId11">
                      <a:extLst>
                        <a:ext uri="{28A0092B-C50C-407E-A947-70E740481C1C}">
                          <a14:useLocalDpi xmlns:a14="http://schemas.microsoft.com/office/drawing/2010/main" val="0"/>
                        </a:ext>
                      </a:extLst>
                    </a:blip>
                    <a:srcRect/>
                    <a:stretch>
                      <a:fillRect/>
                    </a:stretch>
                  </pic:blipFill>
                  <pic:spPr>
                    <a:xfrm>
                      <a:off x="0" y="0"/>
                      <a:ext cx="1157723" cy="1594227"/>
                    </a:xfrm>
                    <a:prstGeom prst="rect">
                      <a:avLst/>
                    </a:prstGeom>
                    <a:noFill/>
                  </pic:spPr>
                </pic:pic>
              </a:graphicData>
            </a:graphic>
          </wp:inline>
        </w:drawing>
      </w:r>
    </w:p>
    <w:p w14:paraId="4A209E45" w14:textId="77777777" w:rsidR="00CC5098" w:rsidRPr="00AA31B1" w:rsidRDefault="00CC5098" w:rsidP="00CC5098">
      <w:pPr>
        <w:pStyle w:val="a1"/>
        <w:rPr>
          <w:rFonts w:ascii="Arial"/>
        </w:rPr>
      </w:pPr>
    </w:p>
    <w:p w14:paraId="60649375" w14:textId="77777777" w:rsidR="00CC5098" w:rsidRPr="00AA31B1" w:rsidRDefault="00CC5098" w:rsidP="00CC5098">
      <w:pPr>
        <w:pStyle w:val="1a0"/>
        <w:ind w:left="1260" w:hanging="270"/>
      </w:pPr>
      <w:r w:rsidRPr="00AA31B1">
        <w:rPr>
          <w:rFonts w:hint="eastAsia"/>
        </w:rPr>
        <w:t>a</w:t>
      </w:r>
      <w:r>
        <w:rPr>
          <w:rFonts w:hint="eastAsia"/>
        </w:rPr>
        <w:t>）</w:t>
      </w:r>
      <w:r w:rsidRPr="00AA31B1">
        <w:t>女乘务员长发：长发要束起盘于脑后，使用隐形发网将头发包起，发髻盘成圆形，发髻饱满美观，必须佩戴公司统一配发的珍珠蕾丝发饰，发饰统一扎于发髻右侧倾斜</w:t>
      </w:r>
      <w:r w:rsidRPr="00AA31B1">
        <w:t>45</w:t>
      </w:r>
      <w:r w:rsidRPr="00AA31B1">
        <w:t>度，不留鬓角（建议使用</w:t>
      </w:r>
      <w:r w:rsidRPr="00AA31B1">
        <w:t>U</w:t>
      </w:r>
      <w:r w:rsidRPr="00AA31B1">
        <w:t>型发卡盘发固定），要求全发光洁利落无碎发，建议以膏状啫喱和气喷式发胶结合固定全发，使得整个发型干净整洁端庄</w:t>
      </w:r>
      <w:r w:rsidRPr="00AA31B1">
        <w:rPr>
          <w:rFonts w:hint="eastAsia"/>
        </w:rPr>
        <w:t>典雅；</w:t>
      </w:r>
      <w:r w:rsidRPr="00AA31B1">
        <w:t xml:space="preserve"> </w:t>
      </w:r>
    </w:p>
    <w:p w14:paraId="0D79D9E8" w14:textId="77777777" w:rsidR="00CC5098" w:rsidRPr="00AA31B1" w:rsidRDefault="00CC5098" w:rsidP="00CC5098">
      <w:pPr>
        <w:pStyle w:val="1a1"/>
        <w:ind w:left="1520" w:hanging="440"/>
      </w:pPr>
      <w:r w:rsidRPr="00AA31B1">
        <w:rPr>
          <w:rFonts w:hint="eastAsia"/>
        </w:rPr>
        <w:t>（</w:t>
      </w:r>
      <w:r w:rsidRPr="00AA31B1">
        <w:rPr>
          <w:rFonts w:hint="eastAsia"/>
        </w:rPr>
        <w:t>1</w:t>
      </w:r>
      <w:r w:rsidRPr="00AA31B1">
        <w:rPr>
          <w:rFonts w:hint="eastAsia"/>
        </w:rPr>
        <w:t>）发髻位置：发髻不得过高或过低，发髻齐于耳朵中部；</w:t>
      </w:r>
    </w:p>
    <w:p w14:paraId="16A94A10" w14:textId="77777777" w:rsidR="00CC5098" w:rsidRPr="00AA31B1" w:rsidRDefault="00CC5098" w:rsidP="00CC5098">
      <w:pPr>
        <w:pStyle w:val="1a1"/>
        <w:ind w:left="1520" w:hanging="440"/>
      </w:pPr>
      <w:r w:rsidRPr="00AA31B1">
        <w:rPr>
          <w:rFonts w:hint="eastAsia"/>
        </w:rPr>
        <w:t>（</w:t>
      </w:r>
      <w:r w:rsidRPr="00AA31B1">
        <w:rPr>
          <w:rFonts w:hint="eastAsia"/>
        </w:rPr>
        <w:t>2</w:t>
      </w:r>
      <w:r w:rsidRPr="00AA31B1">
        <w:rPr>
          <w:rFonts w:hint="eastAsia"/>
        </w:rPr>
        <w:t>）发型：统一采取全背式或偏分（全发光洁利落无碎发）；</w:t>
      </w:r>
    </w:p>
    <w:p w14:paraId="778B04CD" w14:textId="77777777" w:rsidR="00CC5098" w:rsidRPr="00AA31B1" w:rsidRDefault="00CC5098" w:rsidP="00CC5098">
      <w:pPr>
        <w:pStyle w:val="1a1"/>
        <w:ind w:left="1520" w:hanging="440"/>
      </w:pPr>
      <w:r w:rsidRPr="00AA31B1">
        <w:rPr>
          <w:rFonts w:hint="eastAsia"/>
        </w:rPr>
        <w:t>（</w:t>
      </w:r>
      <w:r w:rsidRPr="00AA31B1">
        <w:rPr>
          <w:rFonts w:hint="eastAsia"/>
        </w:rPr>
        <w:t>3</w:t>
      </w:r>
      <w:r w:rsidRPr="00AA31B1">
        <w:rPr>
          <w:rFonts w:hint="eastAsia"/>
        </w:rPr>
        <w:t>）发色：黑色或自然色（无染彩发现象）；</w:t>
      </w:r>
    </w:p>
    <w:p w14:paraId="2B442722" w14:textId="77777777" w:rsidR="00CC5098" w:rsidRPr="00AA31B1" w:rsidRDefault="00CC5098" w:rsidP="00CC5098">
      <w:pPr>
        <w:pStyle w:val="1a1"/>
        <w:ind w:left="1520" w:hanging="440"/>
        <w:rPr>
          <w:kern w:val="2"/>
          <w:sz w:val="21"/>
          <w:szCs w:val="21"/>
        </w:rPr>
      </w:pPr>
      <w:r w:rsidRPr="00AA31B1">
        <w:rPr>
          <w:rFonts w:hint="eastAsia"/>
        </w:rPr>
        <w:t>（</w:t>
      </w:r>
      <w:r w:rsidRPr="00AA31B1">
        <w:rPr>
          <w:rFonts w:hint="eastAsia"/>
        </w:rPr>
        <w:t>4</w:t>
      </w:r>
      <w:r w:rsidRPr="00AA31B1">
        <w:rPr>
          <w:rFonts w:hint="eastAsia"/>
        </w:rPr>
        <w:t>）发卡：细发卡不超过四枚（含四枚）；</w:t>
      </w:r>
    </w:p>
    <w:p w14:paraId="709E0429" w14:textId="77777777" w:rsidR="00CC5098" w:rsidRPr="00AA31B1" w:rsidRDefault="00CC5098" w:rsidP="00CC5098">
      <w:pPr>
        <w:pStyle w:val="a1"/>
        <w:ind w:firstLineChars="900" w:firstLine="1620"/>
        <w:rPr>
          <w:rFonts w:ascii="Arial"/>
        </w:rPr>
      </w:pPr>
      <w:r w:rsidRPr="00AA31B1">
        <w:rPr>
          <w:rFonts w:ascii="Arial"/>
          <w:noProof/>
        </w:rPr>
        <w:drawing>
          <wp:inline distT="0" distB="0" distL="0" distR="0" wp14:anchorId="5541DE58" wp14:editId="5AFBAE15">
            <wp:extent cx="1191260" cy="1180465"/>
            <wp:effectExtent l="0" t="0" r="8890" b="635"/>
            <wp:docPr id="9" name="图片 9" descr="微信图片_2019022318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19022318545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91260" cy="1180465"/>
                    </a:xfrm>
                    <a:prstGeom prst="rect">
                      <a:avLst/>
                    </a:prstGeom>
                  </pic:spPr>
                </pic:pic>
              </a:graphicData>
            </a:graphic>
          </wp:inline>
        </w:drawing>
      </w:r>
      <w:r w:rsidRPr="00AA31B1">
        <w:rPr>
          <w:rFonts w:ascii="Arial" w:hint="eastAsia"/>
        </w:rPr>
        <w:t xml:space="preserve"> </w:t>
      </w:r>
      <w:r w:rsidRPr="00AA31B1">
        <w:rPr>
          <w:rFonts w:ascii="Arial"/>
        </w:rPr>
        <w:t xml:space="preserve"> </w:t>
      </w:r>
      <w:r w:rsidRPr="00AA31B1">
        <w:rPr>
          <w:rFonts w:ascii="Arial"/>
          <w:noProof/>
        </w:rPr>
        <w:drawing>
          <wp:inline distT="0" distB="0" distL="0" distR="0" wp14:anchorId="04524CD9" wp14:editId="645AE5EA">
            <wp:extent cx="1214324" cy="1170100"/>
            <wp:effectExtent l="0" t="0" r="0" b="0"/>
            <wp:docPr id="6" name="图片 6" descr="2829390211085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829390211085645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659" cy="1175241"/>
                    </a:xfrm>
                    <a:prstGeom prst="rect">
                      <a:avLst/>
                    </a:prstGeom>
                  </pic:spPr>
                </pic:pic>
              </a:graphicData>
            </a:graphic>
          </wp:inline>
        </w:drawing>
      </w:r>
    </w:p>
    <w:p w14:paraId="79129DAA" w14:textId="77777777" w:rsidR="00CC5098" w:rsidRPr="00AA31B1" w:rsidRDefault="00CC5098" w:rsidP="00CC5098">
      <w:pPr>
        <w:pStyle w:val="a1"/>
        <w:ind w:firstLineChars="900" w:firstLine="1584"/>
        <w:rPr>
          <w:rFonts w:ascii="Arial"/>
        </w:rPr>
      </w:pPr>
    </w:p>
    <w:p w14:paraId="5A377DDD" w14:textId="77777777" w:rsidR="00CC5098" w:rsidRPr="00AA31B1" w:rsidRDefault="00CC5098" w:rsidP="00CC5098">
      <w:pPr>
        <w:pStyle w:val="1a1"/>
        <w:ind w:left="1520" w:hanging="440"/>
      </w:pPr>
      <w:r w:rsidRPr="00AA31B1">
        <w:rPr>
          <w:rFonts w:hint="eastAsia"/>
        </w:rPr>
        <w:t>（</w:t>
      </w:r>
      <w:r w:rsidRPr="00AA31B1">
        <w:rPr>
          <w:rFonts w:hint="eastAsia"/>
        </w:rPr>
        <w:t>5</w:t>
      </w:r>
      <w:r w:rsidRPr="00AA31B1">
        <w:rPr>
          <w:rFonts w:hint="eastAsia"/>
        </w:rPr>
        <w:t>）发网和发卡必须是黑色，发卡不得有任何装饰物；</w:t>
      </w:r>
    </w:p>
    <w:p w14:paraId="1DE471E9" w14:textId="77777777" w:rsidR="00CC5098" w:rsidRPr="00AA31B1" w:rsidRDefault="00CC5098" w:rsidP="00CC5098">
      <w:pPr>
        <w:pStyle w:val="1a1"/>
        <w:ind w:left="1520" w:hanging="440"/>
      </w:pPr>
      <w:r w:rsidRPr="00AA31B1">
        <w:rPr>
          <w:rFonts w:hint="eastAsia"/>
        </w:rPr>
        <w:t>（</w:t>
      </w:r>
      <w:r w:rsidRPr="00AA31B1">
        <w:rPr>
          <w:rFonts w:hint="eastAsia"/>
        </w:rPr>
        <w:t>6</w:t>
      </w:r>
      <w:r w:rsidRPr="00AA31B1">
        <w:rPr>
          <w:rFonts w:hint="eastAsia"/>
        </w:rPr>
        <w:t>）如需留有发帘：年满</w:t>
      </w:r>
      <w:r w:rsidRPr="00AA31B1">
        <w:rPr>
          <w:rFonts w:hint="eastAsia"/>
        </w:rPr>
        <w:t>30</w:t>
      </w:r>
      <w:r w:rsidRPr="00AA31B1">
        <w:rPr>
          <w:rFonts w:hint="eastAsia"/>
        </w:rPr>
        <w:t>周岁以上女乘务员适用，刘海长度不遮眉，低头不落碎发；</w:t>
      </w:r>
    </w:p>
    <w:p w14:paraId="5FF2BD54" w14:textId="77777777" w:rsidR="00CC5098" w:rsidRPr="00AA31B1" w:rsidRDefault="00CC5098" w:rsidP="00CC5098">
      <w:pPr>
        <w:pStyle w:val="1a0"/>
        <w:ind w:left="1260" w:hanging="270"/>
      </w:pPr>
      <w:r w:rsidRPr="00AA31B1">
        <w:rPr>
          <w:rFonts w:hint="eastAsia"/>
        </w:rPr>
        <w:t>b</w:t>
      </w:r>
      <w:r>
        <w:rPr>
          <w:rFonts w:hint="eastAsia"/>
        </w:rPr>
        <w:t>）</w:t>
      </w:r>
      <w:r w:rsidRPr="00AA31B1">
        <w:t>女乘务员短发：年满</w:t>
      </w:r>
      <w:r w:rsidRPr="00AA31B1">
        <w:t>30</w:t>
      </w:r>
      <w:r w:rsidRPr="00AA31B1">
        <w:t>周岁以上女乘务员适用，要求全发光洁利落无碎发，短发长度不超过耳垂下</w:t>
      </w:r>
      <w:r w:rsidRPr="00AA31B1">
        <w:t>2</w:t>
      </w:r>
      <w:r w:rsidRPr="00AA31B1">
        <w:t>厘米，并确保刘海儿平视不遮眉、低头不挡脸；</w:t>
      </w:r>
    </w:p>
    <w:p w14:paraId="7E561681" w14:textId="77777777" w:rsidR="00CC5098" w:rsidRPr="00AA31B1" w:rsidRDefault="00CC5098" w:rsidP="00CC5098">
      <w:pPr>
        <w:pStyle w:val="1"/>
        <w:ind w:left="990" w:hanging="270"/>
      </w:pPr>
      <w:r>
        <w:rPr>
          <w:rFonts w:hint="eastAsia"/>
          <w:noProof/>
        </w:rPr>
        <w:lastRenderedPageBreak/>
        <mc:AlternateContent>
          <mc:Choice Requires="wps">
            <w:drawing>
              <wp:anchor distT="0" distB="0" distL="114300" distR="114300" simplePos="0" relativeHeight="251659264" behindDoc="0" locked="0" layoutInCell="1" allowOverlap="1" wp14:anchorId="0E332DFC" wp14:editId="5C77C635">
                <wp:simplePos x="0" y="0"/>
                <wp:positionH relativeFrom="column">
                  <wp:posOffset>-193676</wp:posOffset>
                </wp:positionH>
                <wp:positionV relativeFrom="paragraph">
                  <wp:posOffset>241935</wp:posOffset>
                </wp:positionV>
                <wp:extent cx="0" cy="1200150"/>
                <wp:effectExtent l="0" t="0" r="38100" b="19050"/>
                <wp:wrapNone/>
                <wp:docPr id="63" name="直接连接符 63"/>
                <wp:cNvGraphicFramePr/>
                <a:graphic xmlns:a="http://schemas.openxmlformats.org/drawingml/2006/main">
                  <a:graphicData uri="http://schemas.microsoft.com/office/word/2010/wordprocessingShape">
                    <wps:wsp>
                      <wps:cNvCnPr/>
                      <wps:spPr>
                        <a:xfrm flipH="1">
                          <a:off x="0" y="0"/>
                          <a:ext cx="0" cy="12001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25CFF" id="直接连接符 63" o:spid="_x0000_s1026" style="position:absolute;left:0;text-align:lef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9.05pt" to="-15.25pt,1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" strokecolor="black [3213]" strokeweight="1.5pt">
                <v:stroke joinstyle="miter"/>
              </v:line>
            </w:pict>
          </mc:Fallback>
        </mc:AlternateContent>
      </w:r>
      <w:r w:rsidRPr="00AA31B1">
        <w:rPr>
          <w:rFonts w:hint="eastAsia"/>
        </w:rPr>
        <w:t>2</w:t>
      </w:r>
      <w:r>
        <w:rPr>
          <w:rFonts w:hint="eastAsia"/>
        </w:rPr>
        <w:t>）</w:t>
      </w:r>
      <w:r w:rsidRPr="00AA31B1">
        <w:rPr>
          <w:rFonts w:hint="eastAsia"/>
        </w:rPr>
        <w:t>男乘发型要求</w:t>
      </w:r>
    </w:p>
    <w:p w14:paraId="47AA4EA5" w14:textId="77777777" w:rsidR="00CC5098" w:rsidRPr="00AA31B1" w:rsidRDefault="00CC5098" w:rsidP="00CC5098">
      <w:pPr>
        <w:pStyle w:val="1a0"/>
        <w:ind w:left="1260" w:hanging="270"/>
      </w:pPr>
      <w:r w:rsidRPr="00AA31B1">
        <w:rPr>
          <w:rFonts w:hint="eastAsia"/>
        </w:rPr>
        <w:t>a</w:t>
      </w:r>
      <w:r>
        <w:rPr>
          <w:rFonts w:hint="eastAsia"/>
        </w:rPr>
        <w:t>）</w:t>
      </w:r>
      <w:r w:rsidRPr="00AA31B1">
        <w:rPr>
          <w:rFonts w:hint="eastAsia"/>
        </w:rPr>
        <w:t>发型要求稳重、简洁、前不遮眉，</w:t>
      </w:r>
      <w:r w:rsidRPr="0043584D">
        <w:rPr>
          <w:rFonts w:hint="eastAsia"/>
        </w:rPr>
        <w:t>鬓角不遮耳，发尾不遮领，发型轮廓分明</w:t>
      </w:r>
      <w:r w:rsidRPr="0043584D">
        <w:rPr>
          <w:rFonts w:hint="eastAsia"/>
        </w:rPr>
        <w:t>,</w:t>
      </w:r>
      <w:r w:rsidRPr="0043584D">
        <w:rPr>
          <w:rFonts w:hint="eastAsia"/>
        </w:rPr>
        <w:t>发尾最长不得超过衣领上限，前面发型必须保持在眉毛上方</w:t>
      </w:r>
      <w:r w:rsidRPr="00AA31B1">
        <w:rPr>
          <w:rFonts w:hint="eastAsia"/>
        </w:rPr>
        <w:t>。</w:t>
      </w:r>
    </w:p>
    <w:p w14:paraId="6B97EC7A" w14:textId="77777777" w:rsidR="00CC5098" w:rsidRPr="00AA31B1" w:rsidRDefault="00CC5098" w:rsidP="00CC5098">
      <w:pPr>
        <w:pStyle w:val="1a0"/>
        <w:ind w:left="1260" w:hanging="270"/>
      </w:pPr>
      <w:r w:rsidRPr="00AA31B1">
        <w:rPr>
          <w:rFonts w:hint="eastAsia"/>
        </w:rPr>
        <w:t>b</w:t>
      </w:r>
      <w:r>
        <w:rPr>
          <w:rFonts w:hint="eastAsia"/>
        </w:rPr>
        <w:t>）</w:t>
      </w:r>
      <w:r w:rsidRPr="00AA31B1">
        <w:t>发色：</w:t>
      </w:r>
      <w:r w:rsidRPr="00791CAA">
        <w:rPr>
          <w:rFonts w:hint="eastAsia"/>
        </w:rPr>
        <w:t>头发必须保持自然的黑色，</w:t>
      </w:r>
      <w:r w:rsidRPr="00AA31B1">
        <w:t>头发须保持整洁，白发过多者建议染发，只需染黑色或接近发色的自然色。</w:t>
      </w:r>
    </w:p>
    <w:p w14:paraId="3E57EAAC" w14:textId="77777777" w:rsidR="00CC5098" w:rsidRDefault="00CC5098" w:rsidP="00CC5098">
      <w:pPr>
        <w:pStyle w:val="1a0"/>
        <w:ind w:left="1260" w:hanging="270"/>
      </w:pPr>
      <w:r w:rsidRPr="00AA31B1">
        <w:rPr>
          <w:rFonts w:hint="eastAsia"/>
        </w:rPr>
        <w:t>c</w:t>
      </w:r>
      <w:r>
        <w:rPr>
          <w:rFonts w:hint="eastAsia"/>
        </w:rPr>
        <w:t>）</w:t>
      </w:r>
      <w:r w:rsidRPr="00AA31B1">
        <w:rPr>
          <w:rFonts w:hint="eastAsia"/>
        </w:rPr>
        <w:t>鬓角：长度以高于耳朵中部为宜。</w:t>
      </w:r>
    </w:p>
    <w:p w14:paraId="4DD2A71E" w14:textId="77777777" w:rsidR="00CC5098" w:rsidRDefault="00CC5098" w:rsidP="00CC5098">
      <w:pPr>
        <w:pStyle w:val="1a0"/>
        <w:ind w:left="1260" w:hanging="270"/>
      </w:pPr>
      <w:r>
        <w:rPr>
          <w:rFonts w:hint="eastAsia"/>
        </w:rPr>
        <w:t>d</w:t>
      </w:r>
      <w:r>
        <w:rPr>
          <w:rFonts w:hint="eastAsia"/>
        </w:rPr>
        <w:t>）使用发胶、摩丝等定型，不得有蓬乱的感觉。</w:t>
      </w:r>
    </w:p>
    <w:p w14:paraId="2562138D" w14:textId="77777777" w:rsidR="00CC5098" w:rsidRPr="00AA31B1" w:rsidRDefault="00CC5098" w:rsidP="00CC5098">
      <w:pPr>
        <w:pStyle w:val="1a0"/>
        <w:ind w:left="1260" w:hanging="270"/>
      </w:pPr>
      <w:r>
        <w:rPr>
          <w:rFonts w:hint="eastAsia"/>
        </w:rPr>
        <w:t>e</w:t>
      </w:r>
      <w:r>
        <w:rPr>
          <w:rFonts w:hint="eastAsia"/>
        </w:rPr>
        <w:t>）禁止出现光头、鸡冠头等怪异发型。</w:t>
      </w:r>
    </w:p>
    <w:p w14:paraId="3E94C00B" w14:textId="77777777" w:rsidR="00CC5098" w:rsidRPr="00AA31B1" w:rsidRDefault="00CC5098" w:rsidP="00CC5098">
      <w:pPr>
        <w:pStyle w:val="04"/>
        <w:ind w:left="720" w:hanging="720"/>
      </w:pPr>
      <w:r w:rsidRPr="00AA31B1">
        <w:rPr>
          <w:rFonts w:hint="eastAsia"/>
        </w:rPr>
        <w:t>3.1.2.2</w:t>
      </w:r>
      <w:r>
        <w:tab/>
      </w:r>
      <w:r w:rsidRPr="00AA31B1">
        <w:rPr>
          <w:rFonts w:hint="eastAsia"/>
        </w:rPr>
        <w:t>乘务员妆容</w:t>
      </w:r>
    </w:p>
    <w:p w14:paraId="6B984C32" w14:textId="77777777" w:rsidR="00CC5098" w:rsidRPr="00AA31B1" w:rsidRDefault="00CC5098" w:rsidP="00CC5098">
      <w:pPr>
        <w:pStyle w:val="1"/>
        <w:ind w:left="990" w:hanging="270"/>
      </w:pPr>
      <w:r>
        <w:rPr>
          <w:rFonts w:hint="eastAsia"/>
          <w:noProof/>
        </w:rPr>
        <mc:AlternateContent>
          <mc:Choice Requires="wps">
            <w:drawing>
              <wp:anchor distT="0" distB="0" distL="114300" distR="114300" simplePos="0" relativeHeight="251660288" behindDoc="0" locked="0" layoutInCell="1" allowOverlap="1" wp14:anchorId="79FBB8CA" wp14:editId="48ED1FE8">
                <wp:simplePos x="0" y="0"/>
                <wp:positionH relativeFrom="column">
                  <wp:posOffset>-193676</wp:posOffset>
                </wp:positionH>
                <wp:positionV relativeFrom="paragraph">
                  <wp:posOffset>203835</wp:posOffset>
                </wp:positionV>
                <wp:extent cx="0" cy="238125"/>
                <wp:effectExtent l="0" t="0" r="38100" b="28575"/>
                <wp:wrapNone/>
                <wp:docPr id="14" name="直接连接符 14"/>
                <wp:cNvGraphicFramePr/>
                <a:graphic xmlns:a="http://schemas.openxmlformats.org/drawingml/2006/main">
                  <a:graphicData uri="http://schemas.microsoft.com/office/word/2010/wordprocessingShape">
                    <wps:wsp>
                      <wps:cNvCnPr/>
                      <wps:spPr>
                        <a:xfrm flipH="1">
                          <a:off x="0" y="0"/>
                          <a:ext cx="0" cy="2381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8A735" id="直接连接符 14" o:spid="_x0000_s1026" style="position:absolute;left:0;text-align:lef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6.05pt" to="-15.2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" strokecolor="black [3213]" strokeweight="1.5pt">
                <v:stroke joinstyle="miter"/>
              </v:line>
            </w:pict>
          </mc:Fallback>
        </mc:AlternateContent>
      </w:r>
      <w:r w:rsidRPr="00AA31B1">
        <w:rPr>
          <w:rFonts w:hint="eastAsia"/>
        </w:rPr>
        <w:t>1</w:t>
      </w:r>
      <w:r>
        <w:rPr>
          <w:rFonts w:hint="eastAsia"/>
        </w:rPr>
        <w:t>）</w:t>
      </w:r>
      <w:r w:rsidRPr="00AA31B1">
        <w:rPr>
          <w:rFonts w:hint="eastAsia"/>
        </w:rPr>
        <w:t>女乘务员妆容标准</w:t>
      </w:r>
    </w:p>
    <w:p w14:paraId="4CB01113" w14:textId="0EDEE3B8" w:rsidR="00CC5098" w:rsidRPr="00AA31B1" w:rsidRDefault="00CC5098" w:rsidP="003E4786">
      <w:pPr>
        <w:pStyle w:val="1a0"/>
        <w:spacing w:line="240" w:lineRule="auto"/>
        <w:ind w:left="1260" w:hanging="270"/>
      </w:pPr>
      <w:r w:rsidRPr="00AA31B1">
        <w:rPr>
          <w:rFonts w:hint="eastAsia"/>
        </w:rPr>
        <w:t>a</w:t>
      </w:r>
      <w:r>
        <w:rPr>
          <w:rFonts w:hint="eastAsia"/>
        </w:rPr>
        <w:t>）</w:t>
      </w:r>
      <w:r w:rsidRPr="00AA31B1">
        <w:t>眼妆</w:t>
      </w:r>
      <w:r>
        <w:rPr>
          <w:rFonts w:hint="eastAsia"/>
        </w:rPr>
        <w:t>：</w:t>
      </w:r>
      <w:r w:rsidRPr="00AA31B1">
        <w:t>颜色以大地色系和粉紫色系为准</w:t>
      </w:r>
      <w:r>
        <w:rPr>
          <w:rFonts w:hint="eastAsia"/>
        </w:rPr>
        <w:t>，</w:t>
      </w:r>
      <w:r w:rsidRPr="00BC5276">
        <w:rPr>
          <w:rFonts w:hint="eastAsia"/>
        </w:rPr>
        <w:t>不应带亮片或过于闪亮</w:t>
      </w:r>
      <w:r w:rsidRPr="00AA31B1">
        <w:t>。</w:t>
      </w:r>
      <w:r w:rsidR="003E4786" w:rsidRPr="00AA31B1">
        <w:rPr>
          <w:rFonts w:cs="宋体"/>
          <w:noProof/>
          <w:kern w:val="0"/>
          <w:sz w:val="24"/>
        </w:rPr>
        <w:drawing>
          <wp:inline distT="0" distB="0" distL="0" distR="0" wp14:anchorId="55DCB22A" wp14:editId="0EABE760">
            <wp:extent cx="1437005" cy="790575"/>
            <wp:effectExtent l="0" t="0" r="0" b="9525"/>
            <wp:docPr id="59" name="图片 59" descr="C:\Users\lenovo\AppData\Roaming\Tencent\Users\782535878\QQ\WinTemp\RichOle\G0TKG2H1YQYLH)U8)4VJ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lenovo\AppData\Roaming\Tencent\Users\782535878\QQ\WinTemp\RichOle\G0TKG2H1YQYLH)U8)4VJ27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37005" cy="790575"/>
                    </a:xfrm>
                    <a:prstGeom prst="rect">
                      <a:avLst/>
                    </a:prstGeom>
                    <a:noFill/>
                    <a:ln>
                      <a:noFill/>
                    </a:ln>
                  </pic:spPr>
                </pic:pic>
              </a:graphicData>
            </a:graphic>
          </wp:inline>
        </w:drawing>
      </w:r>
      <w:r w:rsidR="003E4786" w:rsidRPr="00AA31B1">
        <w:rPr>
          <w:noProof/>
        </w:rPr>
        <w:drawing>
          <wp:inline distT="0" distB="0" distL="0" distR="0" wp14:anchorId="17D2CCFB" wp14:editId="0D0E896F">
            <wp:extent cx="724535" cy="7429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4535" cy="742950"/>
                    </a:xfrm>
                    <a:prstGeom prst="rect">
                      <a:avLst/>
                    </a:prstGeom>
                  </pic:spPr>
                </pic:pic>
              </a:graphicData>
            </a:graphic>
          </wp:inline>
        </w:drawing>
      </w:r>
    </w:p>
    <w:p w14:paraId="198BE9EF" w14:textId="77777777" w:rsidR="00CC5098" w:rsidRPr="00AA31B1" w:rsidRDefault="00CC5098" w:rsidP="00CC5098">
      <w:pPr>
        <w:pStyle w:val="1a0"/>
        <w:ind w:left="1260" w:hanging="270"/>
      </w:pPr>
      <w:r w:rsidRPr="00AA31B1">
        <w:rPr>
          <w:rFonts w:hint="eastAsia"/>
        </w:rPr>
        <w:t>b</w:t>
      </w:r>
      <w:r>
        <w:rPr>
          <w:rFonts w:hint="eastAsia"/>
        </w:rPr>
        <w:t>）</w:t>
      </w:r>
      <w:r w:rsidRPr="00AA31B1">
        <w:t>口红颜色</w:t>
      </w:r>
      <w:r w:rsidRPr="00AA31B1">
        <w:t>—</w:t>
      </w:r>
      <w:r w:rsidRPr="00AA31B1">
        <w:t>橘红色系为准。</w:t>
      </w:r>
    </w:p>
    <w:p w14:paraId="279A3C1C" w14:textId="77777777" w:rsidR="00CC5098" w:rsidRPr="00FA7638" w:rsidRDefault="00CC5098" w:rsidP="00CC5098">
      <w:pPr>
        <w:pStyle w:val="a2"/>
        <w:ind w:left="900" w:firstLineChars="220" w:firstLine="383"/>
        <w:rPr>
          <w:rFonts w:ascii="Arial"/>
          <w:sz w:val="18"/>
          <w:szCs w:val="18"/>
        </w:rPr>
      </w:pPr>
      <w:r w:rsidRPr="00FA7638">
        <w:rPr>
          <w:rFonts w:ascii="Arial" w:hint="eastAsia"/>
          <w:sz w:val="18"/>
          <w:szCs w:val="18"/>
        </w:rPr>
        <w:t>参考推荐：</w:t>
      </w:r>
      <w:r w:rsidRPr="00FA7638">
        <w:rPr>
          <w:rFonts w:ascii="Arial"/>
          <w:sz w:val="18"/>
          <w:szCs w:val="18"/>
        </w:rPr>
        <w:t>MAC</w:t>
      </w:r>
      <w:r w:rsidRPr="00FA7638">
        <w:rPr>
          <w:rFonts w:ascii="Arial"/>
          <w:sz w:val="18"/>
          <w:szCs w:val="18"/>
        </w:rPr>
        <w:t>色号</w:t>
      </w:r>
      <w:r w:rsidRPr="00FA7638">
        <w:rPr>
          <w:rFonts w:ascii="Arial"/>
          <w:sz w:val="18"/>
          <w:szCs w:val="18"/>
        </w:rPr>
        <w:t xml:space="preserve">lady danger Banilaco </w:t>
      </w:r>
      <w:r w:rsidRPr="00FA7638">
        <w:rPr>
          <w:rFonts w:ascii="Arial"/>
          <w:sz w:val="18"/>
          <w:szCs w:val="18"/>
        </w:rPr>
        <w:t>；</w:t>
      </w:r>
      <w:r w:rsidRPr="00FA7638">
        <w:rPr>
          <w:rFonts w:ascii="Arial"/>
          <w:sz w:val="18"/>
          <w:szCs w:val="18"/>
        </w:rPr>
        <w:t>CHANEL 96#</w:t>
      </w:r>
    </w:p>
    <w:p w14:paraId="6300C02F" w14:textId="77777777" w:rsidR="00CC5098" w:rsidRDefault="00CC5098" w:rsidP="00CC5098">
      <w:pPr>
        <w:pStyle w:val="a1"/>
        <w:ind w:firstLineChars="1350" w:firstLine="2430"/>
        <w:rPr>
          <w:rFonts w:ascii="Arial"/>
        </w:rPr>
      </w:pPr>
      <w:r w:rsidRPr="00AA31B1">
        <w:rPr>
          <w:rFonts w:ascii="Arial"/>
          <w:noProof/>
        </w:rPr>
        <w:drawing>
          <wp:inline distT="0" distB="0" distL="0" distR="0" wp14:anchorId="063260B7" wp14:editId="55B50EF1">
            <wp:extent cx="848491" cy="866775"/>
            <wp:effectExtent l="0" t="0" r="889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854513" cy="872927"/>
                    </a:xfrm>
                    <a:prstGeom prst="rect">
                      <a:avLst/>
                    </a:prstGeom>
                    <a:noFill/>
                  </pic:spPr>
                </pic:pic>
              </a:graphicData>
            </a:graphic>
          </wp:inline>
        </w:drawing>
      </w:r>
      <w:r w:rsidRPr="00AA31B1">
        <w:rPr>
          <w:rFonts w:ascii="Arial"/>
          <w:noProof/>
        </w:rPr>
        <w:drawing>
          <wp:inline distT="0" distB="0" distL="0" distR="0" wp14:anchorId="1E0B11D0" wp14:editId="29B71F5F">
            <wp:extent cx="828675" cy="828675"/>
            <wp:effectExtent l="0" t="0" r="9525" b="9525"/>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837859" cy="837859"/>
                    </a:xfrm>
                    <a:prstGeom prst="rect">
                      <a:avLst/>
                    </a:prstGeom>
                    <a:noFill/>
                  </pic:spPr>
                </pic:pic>
              </a:graphicData>
            </a:graphic>
          </wp:inline>
        </w:drawing>
      </w:r>
    </w:p>
    <w:p w14:paraId="2ED9A5E4" w14:textId="77777777" w:rsidR="00CC5098" w:rsidRPr="00FA7638" w:rsidRDefault="00CC5098" w:rsidP="00CC5098">
      <w:pPr>
        <w:pStyle w:val="a2"/>
        <w:ind w:leftChars="700" w:left="1260"/>
        <w:rPr>
          <w:rFonts w:ascii="Arial"/>
          <w:sz w:val="18"/>
          <w:szCs w:val="18"/>
        </w:rPr>
      </w:pPr>
      <w:r w:rsidRPr="00FA7638">
        <w:rPr>
          <w:rFonts w:hint="eastAsia"/>
          <w:noProof/>
          <w:sz w:val="18"/>
          <w:szCs w:val="18"/>
        </w:rPr>
        <mc:AlternateContent>
          <mc:Choice Requires="wps">
            <w:drawing>
              <wp:anchor distT="0" distB="0" distL="114300" distR="114300" simplePos="0" relativeHeight="251671552" behindDoc="0" locked="0" layoutInCell="1" allowOverlap="1" wp14:anchorId="713B4BF0" wp14:editId="0ADD1A85">
                <wp:simplePos x="0" y="0"/>
                <wp:positionH relativeFrom="column">
                  <wp:posOffset>-146051</wp:posOffset>
                </wp:positionH>
                <wp:positionV relativeFrom="paragraph">
                  <wp:posOffset>57150</wp:posOffset>
                </wp:positionV>
                <wp:extent cx="0" cy="723900"/>
                <wp:effectExtent l="0" t="0" r="38100" b="19050"/>
                <wp:wrapNone/>
                <wp:docPr id="60" name="直接连接符 60"/>
                <wp:cNvGraphicFramePr/>
                <a:graphic xmlns:a="http://schemas.openxmlformats.org/drawingml/2006/main">
                  <a:graphicData uri="http://schemas.microsoft.com/office/word/2010/wordprocessingShape">
                    <wps:wsp>
                      <wps:cNvCnPr/>
                      <wps:spPr>
                        <a:xfrm flipH="1">
                          <a:off x="0" y="0"/>
                          <a:ext cx="0" cy="723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595E8" id="直接连接符 60" o:spid="_x0000_s1026" style="position:absolute;left:0;text-align:lef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4.5pt" to="-11.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" strokecolor="black [3213]" strokeweight="1.5pt">
                <v:stroke joinstyle="miter"/>
              </v:line>
            </w:pict>
          </mc:Fallback>
        </mc:AlternateContent>
      </w:r>
      <w:r w:rsidRPr="00FA7638">
        <w:rPr>
          <w:rFonts w:ascii="Arial" w:hint="eastAsia"/>
          <w:sz w:val="18"/>
          <w:szCs w:val="18"/>
        </w:rPr>
        <w:t>唇部应避免干燥，不宜使用过于油腻或闪亮的口红或唇彩，应保持口气清新。</w:t>
      </w:r>
    </w:p>
    <w:p w14:paraId="6EBDD4FF" w14:textId="77777777" w:rsidR="00CC5098" w:rsidRPr="00AA31B1" w:rsidRDefault="00CC5098" w:rsidP="00CC5098">
      <w:pPr>
        <w:pStyle w:val="1a0"/>
        <w:spacing w:afterLines="50" w:after="120"/>
        <w:ind w:left="1260" w:hanging="270"/>
      </w:pPr>
      <w:r>
        <w:t>c</w:t>
      </w:r>
      <w:r>
        <w:rPr>
          <w:rFonts w:hint="eastAsia"/>
        </w:rPr>
        <w:t>）</w:t>
      </w:r>
      <w:r w:rsidRPr="00AA31B1">
        <w:t>根据肤色涂适合自己妆容的单色腮红</w:t>
      </w:r>
      <w:r>
        <w:rPr>
          <w:rFonts w:hint="eastAsia"/>
        </w:rPr>
        <w:t>，</w:t>
      </w:r>
      <w:r w:rsidRPr="00791CAA">
        <w:rPr>
          <w:rFonts w:hint="eastAsia"/>
        </w:rPr>
        <w:t>腮红的颜色不应强于口红，宜使用柔和的色彩</w:t>
      </w:r>
      <w:r w:rsidRPr="00AA31B1">
        <w:t>（不可使用金色、裸色系的珠光腮红）。</w:t>
      </w:r>
    </w:p>
    <w:p w14:paraId="03A12B2F" w14:textId="77777777" w:rsidR="00CC5098" w:rsidRPr="00AA31B1" w:rsidRDefault="00CC5098" w:rsidP="00CC5098">
      <w:pPr>
        <w:pStyle w:val="a1"/>
        <w:ind w:firstLineChars="1600" w:firstLine="2880"/>
        <w:rPr>
          <w:rFonts w:ascii="Arial"/>
        </w:rPr>
      </w:pPr>
      <w:r w:rsidRPr="00AA31B1">
        <w:rPr>
          <w:rFonts w:ascii="Arial"/>
          <w:noProof/>
        </w:rPr>
        <w:drawing>
          <wp:inline distT="0" distB="0" distL="0" distR="0" wp14:anchorId="5F4F1C2F" wp14:editId="78F915EE">
            <wp:extent cx="975116" cy="857250"/>
            <wp:effectExtent l="0" t="0" r="0" b="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026875" cy="902752"/>
                    </a:xfrm>
                    <a:prstGeom prst="rect">
                      <a:avLst/>
                    </a:prstGeom>
                    <a:noFill/>
                  </pic:spPr>
                </pic:pic>
              </a:graphicData>
            </a:graphic>
          </wp:inline>
        </w:drawing>
      </w:r>
    </w:p>
    <w:p w14:paraId="590256F4" w14:textId="77777777" w:rsidR="00CC5098" w:rsidRPr="00AA31B1" w:rsidRDefault="00CC5098" w:rsidP="00CC5098">
      <w:pPr>
        <w:pStyle w:val="1a0"/>
        <w:spacing w:beforeLines="50" w:before="120"/>
        <w:ind w:left="1260" w:hanging="270"/>
      </w:pPr>
      <w:r w:rsidRPr="00AA31B1">
        <w:rPr>
          <w:rFonts w:hint="eastAsia"/>
        </w:rPr>
        <w:lastRenderedPageBreak/>
        <w:t>d</w:t>
      </w:r>
      <w:r>
        <w:rPr>
          <w:rFonts w:hint="eastAsia"/>
        </w:rPr>
        <w:t>）</w:t>
      </w:r>
      <w:r w:rsidRPr="00AA31B1">
        <w:t>眉：眉型自然美观，不可过粗或过细，眉色应与发色一致。</w:t>
      </w:r>
    </w:p>
    <w:p w14:paraId="49CEC746" w14:textId="77777777" w:rsidR="00CC5098" w:rsidRPr="00AA31B1" w:rsidRDefault="00CC5098" w:rsidP="00CC5098">
      <w:pPr>
        <w:pStyle w:val="1a0"/>
        <w:ind w:left="1260" w:hanging="270"/>
      </w:pPr>
      <w:r w:rsidRPr="00AA31B1">
        <w:rPr>
          <w:rFonts w:hint="eastAsia"/>
        </w:rPr>
        <w:t>e</w:t>
      </w:r>
      <w:r>
        <w:rPr>
          <w:rFonts w:hint="eastAsia"/>
        </w:rPr>
        <w:t>）</w:t>
      </w:r>
      <w:r w:rsidRPr="00AA31B1">
        <w:t>睫毛膏：睫毛膏的颜色：黑色（不可戴假睫毛，嫁接睫毛长度不超过</w:t>
      </w:r>
      <w:r w:rsidRPr="00AA31B1">
        <w:t>12mm</w:t>
      </w:r>
      <w:r w:rsidRPr="00AA31B1">
        <w:t>）</w:t>
      </w:r>
      <w:r>
        <w:rPr>
          <w:rFonts w:hint="eastAsia"/>
        </w:rPr>
        <w:t>。</w:t>
      </w:r>
    </w:p>
    <w:p w14:paraId="1CBFB334" w14:textId="77777777" w:rsidR="00CC5098" w:rsidRPr="00AA31B1" w:rsidRDefault="00CC5098" w:rsidP="00CC5098">
      <w:pPr>
        <w:pStyle w:val="1a0"/>
        <w:ind w:left="1260" w:hanging="270"/>
      </w:pPr>
      <w:r>
        <w:rPr>
          <w:rFonts w:hint="eastAsia"/>
          <w:noProof/>
        </w:rPr>
        <mc:AlternateContent>
          <mc:Choice Requires="wps">
            <w:drawing>
              <wp:anchor distT="0" distB="0" distL="114300" distR="114300" simplePos="0" relativeHeight="251662336" behindDoc="0" locked="0" layoutInCell="1" allowOverlap="1" wp14:anchorId="06CB4A05" wp14:editId="3FE34D5A">
                <wp:simplePos x="0" y="0"/>
                <wp:positionH relativeFrom="column">
                  <wp:posOffset>-160020</wp:posOffset>
                </wp:positionH>
                <wp:positionV relativeFrom="paragraph">
                  <wp:posOffset>32385</wp:posOffset>
                </wp:positionV>
                <wp:extent cx="0" cy="352425"/>
                <wp:effectExtent l="0" t="0" r="38100" b="28575"/>
                <wp:wrapNone/>
                <wp:docPr id="26" name="直接连接符 26"/>
                <wp:cNvGraphicFramePr/>
                <a:graphic xmlns:a="http://schemas.openxmlformats.org/drawingml/2006/main">
                  <a:graphicData uri="http://schemas.microsoft.com/office/word/2010/wordprocessingShape">
                    <wps:wsp>
                      <wps:cNvCnPr/>
                      <wps:spPr>
                        <a:xfrm>
                          <a:off x="0" y="0"/>
                          <a:ext cx="0"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4ACA0" id="直接连接符 2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2.55pt" to="-12.6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" strokecolor="black [3213]" strokeweight="1.5pt">
                <v:stroke joinstyle="miter"/>
              </v:line>
            </w:pict>
          </mc:Fallback>
        </mc:AlternateContent>
      </w:r>
      <w:r w:rsidRPr="00AA31B1">
        <w:rPr>
          <w:rFonts w:hint="eastAsia"/>
        </w:rPr>
        <w:t>f</w:t>
      </w:r>
      <w:r>
        <w:rPr>
          <w:rFonts w:hint="eastAsia"/>
        </w:rPr>
        <w:t>）</w:t>
      </w:r>
      <w:r w:rsidRPr="00AA31B1">
        <w:t>隐形眼镜：只可佩戴透明隐形</w:t>
      </w:r>
      <w:r>
        <w:rPr>
          <w:rFonts w:hint="eastAsia"/>
        </w:rPr>
        <w:t>眼镜</w:t>
      </w:r>
      <w:r w:rsidRPr="00AA31B1">
        <w:t>，不允许佩戴美瞳</w:t>
      </w:r>
      <w:r w:rsidRPr="00791CAA">
        <w:rPr>
          <w:rFonts w:hint="eastAsia"/>
        </w:rPr>
        <w:t>或非瞳孔颜色装饰性隐形眼镜</w:t>
      </w:r>
      <w:r w:rsidRPr="00AA31B1">
        <w:t>。</w:t>
      </w:r>
    </w:p>
    <w:p w14:paraId="014AA584" w14:textId="77777777" w:rsidR="00CC5098" w:rsidRPr="00AA31B1" w:rsidRDefault="00CC5098" w:rsidP="00CC5098">
      <w:pPr>
        <w:pStyle w:val="1a0"/>
        <w:ind w:left="1260" w:hanging="270"/>
      </w:pPr>
      <w:r w:rsidRPr="00AA31B1">
        <w:rPr>
          <w:rFonts w:hint="eastAsia"/>
        </w:rPr>
        <w:t>g</w:t>
      </w:r>
      <w:r>
        <w:rPr>
          <w:rFonts w:hint="eastAsia"/>
        </w:rPr>
        <w:t>）</w:t>
      </w:r>
      <w:r w:rsidRPr="00AA31B1">
        <w:t>香水：如使用香水，以清香淡雅为宜。</w:t>
      </w:r>
    </w:p>
    <w:p w14:paraId="27BC6157" w14:textId="77777777" w:rsidR="00CC5098" w:rsidRDefault="00CC5098" w:rsidP="00CC5098">
      <w:pPr>
        <w:pStyle w:val="1a0"/>
        <w:ind w:left="1260" w:hanging="270"/>
      </w:pPr>
      <w:r>
        <w:rPr>
          <w:rFonts w:hint="eastAsia"/>
          <w:noProof/>
        </w:rPr>
        <mc:AlternateContent>
          <mc:Choice Requires="wps">
            <w:drawing>
              <wp:anchor distT="0" distB="0" distL="114300" distR="114300" simplePos="0" relativeHeight="251664384" behindDoc="0" locked="0" layoutInCell="1" allowOverlap="1" wp14:anchorId="0E1B3DA1" wp14:editId="46180B5A">
                <wp:simplePos x="0" y="0"/>
                <wp:positionH relativeFrom="column">
                  <wp:posOffset>-168910</wp:posOffset>
                </wp:positionH>
                <wp:positionV relativeFrom="paragraph">
                  <wp:posOffset>70485</wp:posOffset>
                </wp:positionV>
                <wp:extent cx="0" cy="657225"/>
                <wp:effectExtent l="0" t="0" r="38100" b="28575"/>
                <wp:wrapNone/>
                <wp:docPr id="28" name="直接连接符 28"/>
                <wp:cNvGraphicFramePr/>
                <a:graphic xmlns:a="http://schemas.openxmlformats.org/drawingml/2006/main">
                  <a:graphicData uri="http://schemas.microsoft.com/office/word/2010/wordprocessingShape">
                    <wps:wsp>
                      <wps:cNvCnPr/>
                      <wps:spPr>
                        <a:xfrm>
                          <a:off x="0" y="0"/>
                          <a:ext cx="0" cy="6572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BD809" id="直接连接符 2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pt,5.55pt" to="-13.3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" strokecolor="black [3213]" strokeweight="1.5pt">
                <v:stroke joinstyle="miter"/>
              </v:line>
            </w:pict>
          </mc:Fallback>
        </mc:AlternateContent>
      </w:r>
      <w:r w:rsidRPr="00AA31B1">
        <w:rPr>
          <w:rFonts w:hint="eastAsia"/>
        </w:rPr>
        <w:t>h</w:t>
      </w:r>
      <w:r>
        <w:rPr>
          <w:rFonts w:hint="eastAsia"/>
        </w:rPr>
        <w:t>）</w:t>
      </w:r>
      <w:r w:rsidRPr="00AA31B1">
        <w:t>眼线：使眼睛显得美丽而有精神，让双眼更具立体感</w:t>
      </w:r>
      <w:r>
        <w:rPr>
          <w:rFonts w:hint="eastAsia"/>
        </w:rPr>
        <w:t>；</w:t>
      </w:r>
      <w:r w:rsidRPr="00791CAA">
        <w:rPr>
          <w:rFonts w:hint="eastAsia"/>
        </w:rPr>
        <w:t>眼线不宜过粗或过分上扬、下垂，不应过于闪亮。</w:t>
      </w:r>
    </w:p>
    <w:p w14:paraId="00EF1CC7" w14:textId="77777777" w:rsidR="00CC5098" w:rsidRPr="00AA31B1" w:rsidRDefault="00CC5098" w:rsidP="00CC5098">
      <w:pPr>
        <w:pStyle w:val="1a0"/>
        <w:ind w:left="1260" w:hanging="270"/>
      </w:pPr>
      <w:r>
        <w:rPr>
          <w:rFonts w:hint="eastAsia"/>
        </w:rPr>
        <w:t>i</w:t>
      </w:r>
      <w:r>
        <w:rPr>
          <w:rFonts w:hint="eastAsia"/>
        </w:rPr>
        <w:t>）</w:t>
      </w:r>
      <w:r w:rsidRPr="00AA31B1">
        <w:t>补妆时机：用餐后及时补妆；休息后上岗前及时补妆；妆容脱落时及时补妆。</w:t>
      </w:r>
      <w:r w:rsidRPr="00BC5276">
        <w:rPr>
          <w:rFonts w:hint="eastAsia"/>
        </w:rPr>
        <w:t>工作期间应随时注意妆容，不应在公共场合补妆。</w:t>
      </w:r>
    </w:p>
    <w:p w14:paraId="702FB8EC" w14:textId="77777777" w:rsidR="00CC5098" w:rsidRPr="00AA31B1" w:rsidRDefault="00CC5098" w:rsidP="00CC5098">
      <w:pPr>
        <w:pStyle w:val="1a0"/>
        <w:ind w:left="1260" w:hanging="270"/>
      </w:pPr>
      <w:r>
        <w:t>j</w:t>
      </w:r>
      <w:r>
        <w:rPr>
          <w:rFonts w:hint="eastAsia"/>
        </w:rPr>
        <w:t>）</w:t>
      </w:r>
      <w:r w:rsidRPr="00AA31B1">
        <w:t>皮肤及指甲：</w:t>
      </w:r>
    </w:p>
    <w:p w14:paraId="71D627E3" w14:textId="77777777" w:rsidR="00CC5098" w:rsidRPr="00AA31B1" w:rsidRDefault="00CC5098" w:rsidP="00CC5098">
      <w:pPr>
        <w:pStyle w:val="1a0"/>
        <w:ind w:leftChars="650" w:left="1170" w:firstLineChars="0" w:firstLine="0"/>
      </w:pPr>
      <w:r w:rsidRPr="00AA31B1">
        <w:rPr>
          <w:rFonts w:hint="eastAsia"/>
        </w:rPr>
        <w:t>女乘务员：应保持外露皮肤尤其是面部、耳部、颈部、手部皮肤的清洁滋润，避免皮肤干燥现象。指甲修剪整洁美观，长度适中。指甲的长度不超过手指尖</w:t>
      </w:r>
      <w:r w:rsidRPr="00AA31B1">
        <w:t>3</w:t>
      </w:r>
      <w:r w:rsidRPr="00AA31B1">
        <w:t>毫米，染指甲的颜色以透明色、清新裸色和淡粉色为限，</w:t>
      </w:r>
    </w:p>
    <w:p w14:paraId="3FC51DAF" w14:textId="77777777" w:rsidR="00CC5098" w:rsidRPr="00AA31B1" w:rsidRDefault="00CC5098" w:rsidP="00CC5098">
      <w:pPr>
        <w:pStyle w:val="1a"/>
        <w:spacing w:afterLines="50" w:after="120"/>
        <w:ind w:leftChars="644" w:left="1159" w:firstLineChars="0" w:firstLine="0"/>
      </w:pPr>
      <w:r w:rsidRPr="00AA31B1">
        <w:t>涂抹均匀，无渐变色、装饰物、荧光、闪粉及指甲油脱落等现象。</w:t>
      </w:r>
    </w:p>
    <w:p w14:paraId="0810A3E9" w14:textId="77777777" w:rsidR="00CC5098" w:rsidRDefault="00CC5098" w:rsidP="00CC5098">
      <w:pPr>
        <w:pStyle w:val="a1"/>
        <w:ind w:firstLineChars="650" w:firstLine="1170"/>
        <w:rPr>
          <w:rFonts w:ascii="Arial"/>
          <w:noProof/>
        </w:rPr>
      </w:pPr>
      <w:r w:rsidRPr="00AA31B1">
        <w:rPr>
          <w:rFonts w:ascii="Arial"/>
          <w:noProof/>
        </w:rPr>
        <w:drawing>
          <wp:inline distT="0" distB="0" distL="0" distR="0" wp14:anchorId="23784893" wp14:editId="5884F0D0">
            <wp:extent cx="1286057" cy="1495425"/>
            <wp:effectExtent l="0" t="0" r="9525" b="0"/>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87653" cy="1497281"/>
                    </a:xfrm>
                    <a:prstGeom prst="rect">
                      <a:avLst/>
                    </a:prstGeom>
                    <a:noFill/>
                  </pic:spPr>
                </pic:pic>
              </a:graphicData>
            </a:graphic>
          </wp:inline>
        </w:drawing>
      </w:r>
      <w:r w:rsidRPr="00AA31B1">
        <w:rPr>
          <w:rFonts w:ascii="Arial"/>
          <w:noProof/>
        </w:rPr>
        <w:t xml:space="preserve">     </w:t>
      </w:r>
      <w:r w:rsidRPr="00AA31B1">
        <w:rPr>
          <w:rFonts w:ascii="Arial"/>
          <w:noProof/>
        </w:rPr>
        <w:drawing>
          <wp:inline distT="0" distB="0" distL="0" distR="0" wp14:anchorId="7F174B5A" wp14:editId="3BB2BC33">
            <wp:extent cx="1466850" cy="1467449"/>
            <wp:effectExtent l="0" t="0" r="0" b="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468034" cy="1468633"/>
                    </a:xfrm>
                    <a:prstGeom prst="rect">
                      <a:avLst/>
                    </a:prstGeom>
                    <a:noFill/>
                  </pic:spPr>
                </pic:pic>
              </a:graphicData>
            </a:graphic>
          </wp:inline>
        </w:drawing>
      </w:r>
      <w:r w:rsidRPr="00AA31B1">
        <w:rPr>
          <w:rFonts w:ascii="Arial"/>
          <w:noProof/>
        </w:rPr>
        <w:t xml:space="preserve">  </w:t>
      </w:r>
    </w:p>
    <w:p w14:paraId="016CD340" w14:textId="77777777" w:rsidR="00CC5098" w:rsidRPr="00AA31B1" w:rsidRDefault="00CC5098" w:rsidP="00CC5098">
      <w:pPr>
        <w:pStyle w:val="1a0"/>
        <w:spacing w:beforeLines="50" w:before="120"/>
        <w:ind w:left="1260" w:hanging="270"/>
      </w:pPr>
      <w:r>
        <w:rPr>
          <w:rFonts w:hint="eastAsia"/>
          <w:noProof/>
        </w:rPr>
        <mc:AlternateContent>
          <mc:Choice Requires="wps">
            <w:drawing>
              <wp:anchor distT="0" distB="0" distL="114300" distR="114300" simplePos="0" relativeHeight="251666432" behindDoc="0" locked="0" layoutInCell="1" allowOverlap="1" wp14:anchorId="52EAB7C9" wp14:editId="119969E5">
                <wp:simplePos x="0" y="0"/>
                <wp:positionH relativeFrom="column">
                  <wp:posOffset>-160020</wp:posOffset>
                </wp:positionH>
                <wp:positionV relativeFrom="paragraph">
                  <wp:posOffset>156210</wp:posOffset>
                </wp:positionV>
                <wp:extent cx="0" cy="876300"/>
                <wp:effectExtent l="0" t="0" r="38100" b="19050"/>
                <wp:wrapNone/>
                <wp:docPr id="56" name="直接连接符 56"/>
                <wp:cNvGraphicFramePr/>
                <a:graphic xmlns:a="http://schemas.openxmlformats.org/drawingml/2006/main">
                  <a:graphicData uri="http://schemas.microsoft.com/office/word/2010/wordprocessingShape">
                    <wps:wsp>
                      <wps:cNvCnPr/>
                      <wps:spPr>
                        <a:xfrm flipH="1">
                          <a:off x="0" y="0"/>
                          <a:ext cx="0" cy="876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D80DA" id="直接连接符 56" o:spid="_x0000_s1026" style="position:absolute;left:0;text-align:lef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12.3pt" to="-12.6pt,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" strokecolor="black [3213]" strokeweight="1.5pt">
                <v:stroke joinstyle="miter"/>
              </v:line>
            </w:pict>
          </mc:Fallback>
        </mc:AlternateContent>
      </w:r>
      <w:r>
        <w:rPr>
          <w:noProof/>
        </w:rPr>
        <w:t>k</w:t>
      </w:r>
      <w:r>
        <w:rPr>
          <w:rFonts w:hint="eastAsia"/>
          <w:noProof/>
        </w:rPr>
        <w:t>）</w:t>
      </w:r>
      <w:r w:rsidRPr="00BC5276">
        <w:rPr>
          <w:rFonts w:hint="eastAsia"/>
          <w:noProof/>
        </w:rPr>
        <w:t>着制服时应化妆，妆容柔和适中、大方得体，不应过于浓重（含非执行航班任务时）。</w:t>
      </w:r>
      <w:r w:rsidRPr="00AA31B1">
        <w:rPr>
          <w:noProof/>
        </w:rPr>
        <w:t xml:space="preserve">                              </w:t>
      </w:r>
    </w:p>
    <w:p w14:paraId="46F0FB2B" w14:textId="77777777" w:rsidR="00CC5098" w:rsidRPr="00AA31B1" w:rsidRDefault="00CC5098" w:rsidP="00CC5098">
      <w:pPr>
        <w:pStyle w:val="1"/>
        <w:ind w:left="990" w:hanging="270"/>
      </w:pPr>
      <w:r w:rsidRPr="00AA31B1">
        <w:rPr>
          <w:rFonts w:hint="eastAsia"/>
        </w:rPr>
        <w:t>2</w:t>
      </w:r>
      <w:r>
        <w:rPr>
          <w:rFonts w:hint="eastAsia"/>
        </w:rPr>
        <w:t>）</w:t>
      </w:r>
      <w:r w:rsidRPr="00AA31B1">
        <w:rPr>
          <w:rFonts w:hint="eastAsia"/>
        </w:rPr>
        <w:t>男乘务员面部标准</w:t>
      </w:r>
    </w:p>
    <w:p w14:paraId="25E06DF3" w14:textId="77777777" w:rsidR="00CC5098" w:rsidRPr="00AA31B1" w:rsidRDefault="00CC5098" w:rsidP="00CC5098">
      <w:pPr>
        <w:pStyle w:val="11"/>
        <w:ind w:left="990"/>
      </w:pPr>
      <w:r>
        <w:rPr>
          <w:rFonts w:hint="eastAsia"/>
        </w:rPr>
        <w:t>脸部</w:t>
      </w:r>
      <w:r w:rsidRPr="00AA31B1">
        <w:rPr>
          <w:rFonts w:hint="eastAsia"/>
        </w:rPr>
        <w:t>应保持整洁、无胡须禁止出现油腻的现象；</w:t>
      </w:r>
      <w:r w:rsidRPr="002A5F7B">
        <w:rPr>
          <w:rFonts w:hint="eastAsia"/>
        </w:rPr>
        <w:t>唇部应避免干燥，保持口气清新</w:t>
      </w:r>
      <w:r>
        <w:rPr>
          <w:rFonts w:hint="eastAsia"/>
        </w:rPr>
        <w:t>；</w:t>
      </w:r>
      <w:r w:rsidRPr="00AA31B1">
        <w:rPr>
          <w:rFonts w:hint="eastAsia"/>
        </w:rPr>
        <w:t>耳毛、鼻毛不得外露。手部应保持清洁，指甲应修剪整齐，指甲长度不得超过手指尖</w:t>
      </w:r>
      <w:r w:rsidRPr="00AA31B1">
        <w:t>2</w:t>
      </w:r>
      <w:r w:rsidRPr="00AA31B1">
        <w:t>毫米。</w:t>
      </w:r>
    </w:p>
    <w:p w14:paraId="2DE6D39A" w14:textId="77777777" w:rsidR="00CC5098" w:rsidRPr="00AA31B1" w:rsidRDefault="00CC5098" w:rsidP="00CC5098">
      <w:pPr>
        <w:pStyle w:val="11"/>
        <w:ind w:left="990"/>
      </w:pPr>
    </w:p>
    <w:p w14:paraId="0B508A00" w14:textId="77777777" w:rsidR="00CC5098" w:rsidRPr="00AA31B1" w:rsidRDefault="00CC5098" w:rsidP="00CC5098">
      <w:pPr>
        <w:pStyle w:val="a1"/>
        <w:ind w:firstLineChars="700" w:firstLine="1260"/>
        <w:rPr>
          <w:rFonts w:ascii="Arial"/>
          <w:noProof/>
        </w:rPr>
      </w:pPr>
      <w:r w:rsidRPr="00AA31B1">
        <w:rPr>
          <w:rFonts w:ascii="Arial"/>
          <w:noProof/>
        </w:rPr>
        <w:lastRenderedPageBreak/>
        <w:drawing>
          <wp:inline distT="0" distB="0" distL="0" distR="0" wp14:anchorId="458041CB" wp14:editId="6468ED26">
            <wp:extent cx="1177200" cy="1764000"/>
            <wp:effectExtent l="0" t="0" r="0" b="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77200" cy="1764000"/>
                    </a:xfrm>
                    <a:prstGeom prst="rect">
                      <a:avLst/>
                    </a:prstGeom>
                    <a:noFill/>
                  </pic:spPr>
                </pic:pic>
              </a:graphicData>
            </a:graphic>
          </wp:inline>
        </w:drawing>
      </w:r>
      <w:r w:rsidRPr="00AA31B1">
        <w:rPr>
          <w:rFonts w:ascii="Arial"/>
          <w:noProof/>
        </w:rPr>
        <w:t xml:space="preserve">         </w:t>
      </w:r>
      <w:r w:rsidRPr="00AA31B1">
        <w:rPr>
          <w:rFonts w:ascii="Arial"/>
          <w:noProof/>
        </w:rPr>
        <w:drawing>
          <wp:inline distT="0" distB="0" distL="0" distR="0" wp14:anchorId="285EB3EE" wp14:editId="5429853B">
            <wp:extent cx="1198800" cy="1764000"/>
            <wp:effectExtent l="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198800" cy="1764000"/>
                    </a:xfrm>
                    <a:prstGeom prst="rect">
                      <a:avLst/>
                    </a:prstGeom>
                    <a:noFill/>
                  </pic:spPr>
                </pic:pic>
              </a:graphicData>
            </a:graphic>
          </wp:inline>
        </w:drawing>
      </w:r>
    </w:p>
    <w:p w14:paraId="2BCAC751" w14:textId="77777777" w:rsidR="00CC5098" w:rsidRPr="00AA31B1" w:rsidRDefault="00CC5098" w:rsidP="00CC5098">
      <w:pPr>
        <w:pStyle w:val="a1"/>
        <w:ind w:firstLineChars="700" w:firstLine="1232"/>
        <w:rPr>
          <w:rFonts w:ascii="Arial"/>
        </w:rPr>
      </w:pPr>
    </w:p>
    <w:p w14:paraId="1D4D3370" w14:textId="77777777" w:rsidR="00CC5098" w:rsidRPr="00AA31B1" w:rsidRDefault="00CC5098" w:rsidP="00CC5098">
      <w:pPr>
        <w:pStyle w:val="04"/>
        <w:ind w:left="720" w:hanging="720"/>
      </w:pPr>
      <w:r w:rsidRPr="00AA31B1">
        <w:rPr>
          <w:rFonts w:hint="eastAsia"/>
        </w:rPr>
        <w:t>3.1.2.3</w:t>
      </w:r>
      <w:r>
        <w:tab/>
      </w:r>
      <w:r w:rsidRPr="00AA31B1">
        <w:rPr>
          <w:rFonts w:hint="eastAsia"/>
        </w:rPr>
        <w:t>乘务员装置</w:t>
      </w:r>
    </w:p>
    <w:p w14:paraId="35BB0E54" w14:textId="77777777" w:rsidR="00CC5098" w:rsidRPr="00AA31B1" w:rsidRDefault="00CC5098" w:rsidP="00CC5098">
      <w:pPr>
        <w:pStyle w:val="1"/>
        <w:ind w:left="990" w:hanging="270"/>
      </w:pPr>
      <w:r w:rsidRPr="00AA31B1">
        <w:rPr>
          <w:rFonts w:hint="eastAsia"/>
        </w:rPr>
        <w:t>1</w:t>
      </w:r>
      <w:r>
        <w:rPr>
          <w:rFonts w:hint="eastAsia"/>
        </w:rPr>
        <w:t>）</w:t>
      </w:r>
      <w:r w:rsidRPr="00AA31B1">
        <w:rPr>
          <w:rFonts w:hint="eastAsia"/>
        </w:rPr>
        <w:t>女乘务员装置</w:t>
      </w:r>
    </w:p>
    <w:p w14:paraId="642180A9" w14:textId="77777777" w:rsidR="00CC5098" w:rsidRPr="00AA31B1" w:rsidRDefault="00CC5098" w:rsidP="00CC5098">
      <w:pPr>
        <w:pStyle w:val="1a0"/>
        <w:ind w:left="1260" w:hanging="270"/>
      </w:pPr>
      <w:r>
        <w:rPr>
          <w:rFonts w:hint="eastAsia"/>
          <w:noProof/>
        </w:rPr>
        <mc:AlternateContent>
          <mc:Choice Requires="wps">
            <w:drawing>
              <wp:anchor distT="0" distB="0" distL="114300" distR="114300" simplePos="0" relativeHeight="251672576" behindDoc="0" locked="0" layoutInCell="1" allowOverlap="1" wp14:anchorId="57E9051E" wp14:editId="21764430">
                <wp:simplePos x="0" y="0"/>
                <wp:positionH relativeFrom="column">
                  <wp:posOffset>-231775</wp:posOffset>
                </wp:positionH>
                <wp:positionV relativeFrom="paragraph">
                  <wp:posOffset>118745</wp:posOffset>
                </wp:positionV>
                <wp:extent cx="0" cy="1743075"/>
                <wp:effectExtent l="0" t="0" r="38100" b="28575"/>
                <wp:wrapNone/>
                <wp:docPr id="66" name="直接连接符 66"/>
                <wp:cNvGraphicFramePr/>
                <a:graphic xmlns:a="http://schemas.openxmlformats.org/drawingml/2006/main">
                  <a:graphicData uri="http://schemas.microsoft.com/office/word/2010/wordprocessingShape">
                    <wps:wsp>
                      <wps:cNvCnPr/>
                      <wps:spPr>
                        <a:xfrm flipH="1">
                          <a:off x="0" y="0"/>
                          <a:ext cx="0" cy="17430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D2123" id="直接连接符 66" o:spid="_x0000_s1026" style="position:absolute;left:0;text-align:lef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9.35pt" to="-18.2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" strokecolor="black [3213]" strokeweight="1.5pt">
                <v:stroke joinstyle="miter"/>
              </v:line>
            </w:pict>
          </mc:Fallback>
        </mc:AlternateContent>
      </w:r>
      <w:r w:rsidRPr="00AA31B1">
        <w:rPr>
          <w:rFonts w:hint="eastAsia"/>
        </w:rPr>
        <w:t>a</w:t>
      </w:r>
      <w:r>
        <w:t>）</w:t>
      </w:r>
      <w:r w:rsidRPr="00AA31B1">
        <w:rPr>
          <w:rFonts w:hint="eastAsia"/>
        </w:rPr>
        <w:t>女乘务员装置包括飞行箱包、工作</w:t>
      </w:r>
      <w:r>
        <w:rPr>
          <w:rFonts w:hint="eastAsia"/>
        </w:rPr>
        <w:t>鞋、头花、丝袜、名牌及航徽、围裙、围巾、腰带、帽子、羽绒服、大衣、风衣</w:t>
      </w:r>
      <w:r w:rsidRPr="00AA31B1">
        <w:rPr>
          <w:rFonts w:hint="eastAsia"/>
        </w:rPr>
        <w:t>、春秋装、夏装。</w:t>
      </w:r>
    </w:p>
    <w:p w14:paraId="7451AC8E" w14:textId="77777777" w:rsidR="00CC5098" w:rsidRPr="00AA31B1" w:rsidRDefault="00CC5098" w:rsidP="00CC5098">
      <w:pPr>
        <w:pStyle w:val="1a0"/>
        <w:ind w:left="1260" w:hanging="270"/>
      </w:pPr>
      <w:r w:rsidRPr="00AA31B1">
        <w:t>b</w:t>
      </w:r>
      <w:r>
        <w:rPr>
          <w:rFonts w:hint="eastAsia"/>
        </w:rPr>
        <w:t>）</w:t>
      </w:r>
      <w:r w:rsidRPr="00AA31B1">
        <w:rPr>
          <w:rFonts w:hint="eastAsia"/>
        </w:rPr>
        <w:t>飞行箱包括小挎包、拉杆箱、</w:t>
      </w:r>
      <w:r>
        <w:rPr>
          <w:rFonts w:hint="eastAsia"/>
        </w:rPr>
        <w:t>衣袋。</w:t>
      </w:r>
      <w:r w:rsidRPr="002A5F7B">
        <w:rPr>
          <w:rFonts w:hint="eastAsia"/>
        </w:rPr>
        <w:t>着制服时，应按照航空公司标准携带公司统一发放的箱包、衣袋等；</w:t>
      </w:r>
      <w:r w:rsidRPr="00AA31B1">
        <w:rPr>
          <w:rFonts w:hint="eastAsia"/>
        </w:rPr>
        <w:t>执行航班任务时必须携带公司统一发放的箱包，左侧背包右侧拉箱，</w:t>
      </w:r>
      <w:r>
        <w:rPr>
          <w:rFonts w:hint="eastAsia"/>
        </w:rPr>
        <w:t>衣</w:t>
      </w:r>
      <w:r w:rsidRPr="00AA31B1">
        <w:rPr>
          <w:rFonts w:hint="eastAsia"/>
        </w:rPr>
        <w:t>袋置于拉杆箱上，保持箱包外观的整洁，</w:t>
      </w:r>
      <w:r w:rsidRPr="002A5F7B">
        <w:rPr>
          <w:rFonts w:hint="eastAsia"/>
        </w:rPr>
        <w:t>按要求在拉杆箱顶部的手提部位佩戴部门发放的箱包标识，不应在飞行箱包上悬挂和装饰个性化的饰品或贴纸等；在航前准备区或机场等公共区域，应摆放整齐；客舱乘务员应对本人飞行箱包负有监管责任，不应在非工作场合使用飞行箱包，或转借他人使用</w:t>
      </w:r>
      <w:r w:rsidRPr="00AA31B1">
        <w:rPr>
          <w:rFonts w:hint="eastAsia"/>
        </w:rPr>
        <w:t>；执行过夜航班需携带</w:t>
      </w:r>
      <w:r>
        <w:rPr>
          <w:rFonts w:hint="eastAsia"/>
        </w:rPr>
        <w:t>衣</w:t>
      </w:r>
      <w:r w:rsidRPr="00AA31B1">
        <w:rPr>
          <w:rFonts w:hint="eastAsia"/>
        </w:rPr>
        <w:t>袋。</w:t>
      </w:r>
    </w:p>
    <w:p w14:paraId="7C55C9A1" w14:textId="77777777" w:rsidR="00CC5098" w:rsidRDefault="00CC5098" w:rsidP="00CC5098">
      <w:pPr>
        <w:pStyle w:val="1a0"/>
        <w:ind w:left="1260" w:hanging="270"/>
      </w:pPr>
      <w:r>
        <w:rPr>
          <w:rFonts w:hint="eastAsia"/>
          <w:noProof/>
        </w:rPr>
        <mc:AlternateContent>
          <mc:Choice Requires="wps">
            <w:drawing>
              <wp:anchor distT="0" distB="0" distL="114300" distR="114300" simplePos="0" relativeHeight="251673600" behindDoc="0" locked="0" layoutInCell="1" allowOverlap="1" wp14:anchorId="5122BBAE" wp14:editId="3C86DEAC">
                <wp:simplePos x="0" y="0"/>
                <wp:positionH relativeFrom="column">
                  <wp:posOffset>-241299</wp:posOffset>
                </wp:positionH>
                <wp:positionV relativeFrom="paragraph">
                  <wp:posOffset>1128395</wp:posOffset>
                </wp:positionV>
                <wp:extent cx="0" cy="247650"/>
                <wp:effectExtent l="0" t="0" r="38100" b="19050"/>
                <wp:wrapNone/>
                <wp:docPr id="68" name="直接连接符 68"/>
                <wp:cNvGraphicFramePr/>
                <a:graphic xmlns:a="http://schemas.openxmlformats.org/drawingml/2006/main">
                  <a:graphicData uri="http://schemas.microsoft.com/office/word/2010/wordprocessingShape">
                    <wps:wsp>
                      <wps:cNvCnPr/>
                      <wps:spPr>
                        <a:xfrm>
                          <a:off x="0" y="0"/>
                          <a:ext cx="0" cy="2476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FF87E" id="直接连接符 68"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88.85pt" to="-19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" strokecolor="black [3213]" strokeweight="1.5pt">
                <v:stroke joinstyle="miter"/>
              </v:line>
            </w:pict>
          </mc:Fallback>
        </mc:AlternateContent>
      </w:r>
      <w:r w:rsidRPr="00AA31B1">
        <w:t>c</w:t>
      </w:r>
      <w:r>
        <w:rPr>
          <w:rFonts w:hint="eastAsia"/>
        </w:rPr>
        <w:t>）</w:t>
      </w:r>
      <w:r w:rsidRPr="00AA31B1">
        <w:rPr>
          <w:rFonts w:hint="eastAsia"/>
        </w:rPr>
        <w:t>工作鞋包括靴子、高跟鞋和平底鞋；进场时，应整组统一穿高跟鞋或靴子；皮鞋应保持干净光亮、无破损；上机后更换工作鞋，</w:t>
      </w:r>
      <w:r>
        <w:rPr>
          <w:rFonts w:hint="eastAsia"/>
        </w:rPr>
        <w:t>乘务组</w:t>
      </w:r>
      <w:r w:rsidRPr="00AA31B1">
        <w:rPr>
          <w:rFonts w:hint="eastAsia"/>
        </w:rPr>
        <w:t>离机前统一换回靴子或高跟鞋或乘务长决定但必须保证整组统一。皮鞋保持洁净，无破损，无装饰物；皮鞋颜色为黑色，及时擦拭。</w:t>
      </w:r>
      <w:r>
        <w:rPr>
          <w:rFonts w:hint="eastAsia"/>
        </w:rPr>
        <w:t>介于航班涉及航线温差较大，乘务组可根据目的地天气等客观条件，自由选择对应搭配的鞋子，但搭配要求需遵循以下原则：</w:t>
      </w:r>
    </w:p>
    <w:p w14:paraId="0225240C" w14:textId="77777777" w:rsidR="00CC5098" w:rsidRDefault="00CC5098" w:rsidP="00CC5098">
      <w:pPr>
        <w:pStyle w:val="1a1"/>
        <w:ind w:left="1520" w:hanging="440"/>
      </w:pPr>
      <w:r w:rsidRPr="002A5F7B">
        <w:rPr>
          <w:rFonts w:hint="eastAsia"/>
        </w:rPr>
        <w:t>（</w:t>
      </w:r>
      <w:r w:rsidRPr="002A5F7B">
        <w:rPr>
          <w:rFonts w:hint="eastAsia"/>
        </w:rPr>
        <w:t>1</w:t>
      </w:r>
      <w:r w:rsidRPr="002A5F7B">
        <w:rPr>
          <w:rFonts w:hint="eastAsia"/>
        </w:rPr>
        <w:t>）羽绒服可选择搭配靴子或高跟鞋；</w:t>
      </w:r>
    </w:p>
    <w:p w14:paraId="65E48BE4" w14:textId="77777777" w:rsidR="00CC5098" w:rsidRDefault="00CC5098" w:rsidP="00CC5098">
      <w:pPr>
        <w:pStyle w:val="1a1"/>
        <w:ind w:left="1520" w:hanging="440"/>
      </w:pPr>
      <w:r>
        <w:rPr>
          <w:rFonts w:hint="eastAsia"/>
        </w:rPr>
        <w:t>（</w:t>
      </w:r>
      <w:r>
        <w:t>2</w:t>
      </w:r>
      <w:r>
        <w:rPr>
          <w:rFonts w:hint="eastAsia"/>
        </w:rPr>
        <w:t>）大衣必须搭配帽子、围巾，可选择搭配靴子或高跟鞋；</w:t>
      </w:r>
    </w:p>
    <w:p w14:paraId="0BD79821" w14:textId="77777777" w:rsidR="00CC5098" w:rsidRDefault="00CC5098" w:rsidP="00CC5098">
      <w:pPr>
        <w:pStyle w:val="1a1"/>
        <w:ind w:left="1520" w:hanging="440"/>
      </w:pPr>
      <w:r>
        <w:rPr>
          <w:rFonts w:hint="eastAsia"/>
        </w:rPr>
        <w:t>（</w:t>
      </w:r>
      <w:r>
        <w:t>3</w:t>
      </w:r>
      <w:r>
        <w:rPr>
          <w:rFonts w:hint="eastAsia"/>
        </w:rPr>
        <w:t>）风衣必须搭配帽子、高跟鞋；</w:t>
      </w:r>
    </w:p>
    <w:p w14:paraId="68F3DC7D" w14:textId="77777777" w:rsidR="00CC5098" w:rsidRDefault="00CC5098" w:rsidP="00CC5098">
      <w:pPr>
        <w:pStyle w:val="1a1"/>
        <w:ind w:left="1520" w:hanging="440"/>
      </w:pPr>
      <w:r>
        <w:rPr>
          <w:rFonts w:hint="eastAsia"/>
        </w:rPr>
        <w:t>（</w:t>
      </w:r>
      <w:r>
        <w:t>4</w:t>
      </w:r>
      <w:r>
        <w:rPr>
          <w:rFonts w:hint="eastAsia"/>
        </w:rPr>
        <w:t>）长短袖制服必须搭配高跟鞋；</w:t>
      </w:r>
    </w:p>
    <w:p w14:paraId="6E5E9195" w14:textId="77777777" w:rsidR="00CC5098" w:rsidRPr="00AA31B1" w:rsidRDefault="00CC5098" w:rsidP="00CC5098">
      <w:pPr>
        <w:pStyle w:val="1a1"/>
        <w:ind w:left="1520" w:hanging="440"/>
      </w:pPr>
      <w:r>
        <w:rPr>
          <w:rFonts w:hint="eastAsia"/>
        </w:rPr>
        <w:lastRenderedPageBreak/>
        <w:t>（</w:t>
      </w:r>
      <w:r>
        <w:t>5</w:t>
      </w:r>
      <w:r>
        <w:rPr>
          <w:rFonts w:hint="eastAsia"/>
        </w:rPr>
        <w:t>）此原则仅限于鞋子搭配要求，着装标准与制服颜色仍遵循本手册规定，且无论选择何种搭配，必须做到整组统一。</w:t>
      </w:r>
    </w:p>
    <w:p w14:paraId="3D03E9BB" w14:textId="77777777" w:rsidR="00CC5098" w:rsidRPr="00AA31B1" w:rsidRDefault="00CC5098" w:rsidP="00CC5098">
      <w:pPr>
        <w:pStyle w:val="1a0"/>
        <w:ind w:left="1260" w:hanging="270"/>
      </w:pPr>
      <w:r w:rsidRPr="00AA31B1">
        <w:t>d</w:t>
      </w:r>
      <w:r>
        <w:rPr>
          <w:rFonts w:hint="eastAsia"/>
        </w:rPr>
        <w:t>）</w:t>
      </w:r>
      <w:r w:rsidRPr="00AA31B1">
        <w:rPr>
          <w:rFonts w:hint="eastAsia"/>
        </w:rPr>
        <w:t>头花：必须佩戴公司统一发放的头花、隐形发网、发卡；发网和发卡必须是黑色，发夹最多不可超过</w:t>
      </w:r>
      <w:r w:rsidRPr="00AA31B1">
        <w:rPr>
          <w:rFonts w:hint="eastAsia"/>
        </w:rPr>
        <w:t>4</w:t>
      </w:r>
      <w:r w:rsidRPr="00AA31B1">
        <w:rPr>
          <w:rFonts w:hint="eastAsia"/>
        </w:rPr>
        <w:t>枚，发卡上不得有任何装饰物、不能是带钻发卡。</w:t>
      </w:r>
    </w:p>
    <w:p w14:paraId="5A2A744A" w14:textId="77777777" w:rsidR="00CC5098" w:rsidRPr="00AA31B1" w:rsidRDefault="00CC5098" w:rsidP="00CC5098">
      <w:pPr>
        <w:pStyle w:val="1a0"/>
        <w:ind w:left="1260" w:hanging="270"/>
      </w:pPr>
      <w:r w:rsidRPr="00AA31B1">
        <w:t>e</w:t>
      </w:r>
      <w:r>
        <w:rPr>
          <w:rFonts w:hint="eastAsia"/>
        </w:rPr>
        <w:t>）</w:t>
      </w:r>
      <w:r w:rsidRPr="00AA31B1">
        <w:rPr>
          <w:rFonts w:hint="eastAsia"/>
        </w:rPr>
        <w:t>丝袜：着制服时穿着公司统一要求的黑色丝袜（按季节分为薄、中厚、厚三种），有破损、勾丝现象及时更换新丝袜（执行航班携带备份袜）。</w:t>
      </w:r>
    </w:p>
    <w:p w14:paraId="29BC0E0E" w14:textId="77777777" w:rsidR="00CC5098" w:rsidRPr="00AA31B1" w:rsidRDefault="00CC5098" w:rsidP="00CC5098">
      <w:pPr>
        <w:pStyle w:val="1a0"/>
        <w:ind w:left="1260" w:hanging="270"/>
      </w:pPr>
      <w:r>
        <w:rPr>
          <w:rFonts w:hint="eastAsia"/>
          <w:noProof/>
        </w:rPr>
        <mc:AlternateContent>
          <mc:Choice Requires="wps">
            <w:drawing>
              <wp:anchor distT="0" distB="0" distL="114300" distR="114300" simplePos="0" relativeHeight="251675648" behindDoc="0" locked="0" layoutInCell="1" allowOverlap="1" wp14:anchorId="1D194BDF" wp14:editId="6E806640">
                <wp:simplePos x="0" y="0"/>
                <wp:positionH relativeFrom="column">
                  <wp:posOffset>-93345</wp:posOffset>
                </wp:positionH>
                <wp:positionV relativeFrom="paragraph">
                  <wp:posOffset>41910</wp:posOffset>
                </wp:positionV>
                <wp:extent cx="0" cy="885825"/>
                <wp:effectExtent l="0" t="0" r="38100" b="28575"/>
                <wp:wrapNone/>
                <wp:docPr id="70" name="直接连接符 70"/>
                <wp:cNvGraphicFramePr/>
                <a:graphic xmlns:a="http://schemas.openxmlformats.org/drawingml/2006/main">
                  <a:graphicData uri="http://schemas.microsoft.com/office/word/2010/wordprocessingShape">
                    <wps:wsp>
                      <wps:cNvCnPr/>
                      <wps:spPr>
                        <a:xfrm flipH="1">
                          <a:off x="0" y="0"/>
                          <a:ext cx="0" cy="8858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61BEF" id="直接连接符 70" o:spid="_x0000_s1026" style="position:absolute;left:0;text-align:lef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3.3pt" to="-7.3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" strokecolor="black [3213]" strokeweight="1.5pt">
                <v:stroke joinstyle="miter"/>
              </v:line>
            </w:pict>
          </mc:Fallback>
        </mc:AlternateContent>
      </w:r>
      <w:r w:rsidRPr="00AA31B1">
        <w:t>f</w:t>
      </w:r>
      <w:r>
        <w:rPr>
          <w:rFonts w:hint="eastAsia"/>
        </w:rPr>
        <w:t>）</w:t>
      </w:r>
      <w:r>
        <w:tab/>
      </w:r>
      <w:r w:rsidRPr="00AA31B1">
        <w:rPr>
          <w:rFonts w:hint="eastAsia"/>
        </w:rPr>
        <w:t>登机牌：只限本人使用，不</w:t>
      </w:r>
      <w:r>
        <w:rPr>
          <w:rFonts w:hint="eastAsia"/>
        </w:rPr>
        <w:t>应</w:t>
      </w:r>
      <w:r w:rsidRPr="00AA31B1">
        <w:rPr>
          <w:rFonts w:hint="eastAsia"/>
        </w:rPr>
        <w:t>转借他人；</w:t>
      </w:r>
      <w:r w:rsidRPr="00365FFB">
        <w:rPr>
          <w:rFonts w:hint="eastAsia"/>
        </w:rPr>
        <w:t>证件卡套及挂绳应统一规范，使用公司统一发放有</w:t>
      </w:r>
      <w:r w:rsidRPr="00365FFB">
        <w:rPr>
          <w:rFonts w:hint="eastAsia"/>
        </w:rPr>
        <w:t>CAAC</w:t>
      </w:r>
      <w:r w:rsidRPr="00365FFB">
        <w:rPr>
          <w:rFonts w:hint="eastAsia"/>
        </w:rPr>
        <w:t>标识的挂绳，不应自行装饰，不应在卡套内放置其他物品，挂绳上不得附挂其他证件、钥匙等；进入候机楼隔离区域或上下飞机时，应规范佩戴，主动出示登机牌，接受安检人员的检查；</w:t>
      </w:r>
      <w:r w:rsidRPr="00AA31B1">
        <w:rPr>
          <w:rFonts w:hint="eastAsia"/>
        </w:rPr>
        <w:t>登机后，要求摘下登机牌，妥善保管</w:t>
      </w:r>
      <w:r>
        <w:rPr>
          <w:rFonts w:hint="eastAsia"/>
        </w:rPr>
        <w:t>；</w:t>
      </w:r>
      <w:r w:rsidRPr="00365FFB">
        <w:rPr>
          <w:rFonts w:hint="eastAsia"/>
        </w:rPr>
        <w:t>登机牌丢失后，应在</w:t>
      </w:r>
      <w:r w:rsidRPr="00365FFB">
        <w:rPr>
          <w:rFonts w:hint="eastAsia"/>
        </w:rPr>
        <w:t>30</w:t>
      </w:r>
      <w:r w:rsidRPr="00365FFB">
        <w:rPr>
          <w:rFonts w:hint="eastAsia"/>
        </w:rPr>
        <w:t>分钟内报告保卫部，进行登记及补办。</w:t>
      </w:r>
    </w:p>
    <w:p w14:paraId="2E73FA64" w14:textId="77777777" w:rsidR="00CC5098" w:rsidRPr="00AA31B1" w:rsidRDefault="00CC5098" w:rsidP="00CC5098">
      <w:pPr>
        <w:pStyle w:val="1a0"/>
        <w:ind w:left="1260" w:hanging="270"/>
      </w:pPr>
      <w:r>
        <w:rPr>
          <w:rFonts w:hint="eastAsia"/>
        </w:rPr>
        <w:t>g</w:t>
      </w:r>
      <w:r>
        <w:rPr>
          <w:rFonts w:hint="eastAsia"/>
        </w:rPr>
        <w:t>）</w:t>
      </w:r>
      <w:r w:rsidRPr="00AA31B1">
        <w:rPr>
          <w:rFonts w:hint="eastAsia"/>
        </w:rPr>
        <w:t>名牌及航徽：着制服时必须佩戴公司统一发放的名牌及航徽；必须佩戴刻有自己名字的名牌，位置佩戴于左胸上侧，距离肩</w:t>
      </w:r>
      <w:r w:rsidRPr="00AA31B1">
        <w:t>15</w:t>
      </w:r>
      <w:r w:rsidRPr="00AA31B1">
        <w:rPr>
          <w:rFonts w:hint="eastAsia"/>
        </w:rPr>
        <w:t>厘米居中；佩戴时航徽在上，名牌在下。</w:t>
      </w:r>
    </w:p>
    <w:p w14:paraId="325996DC" w14:textId="77777777" w:rsidR="00CC5098" w:rsidRPr="00AA31B1" w:rsidRDefault="00CC5098" w:rsidP="00CC5098">
      <w:pPr>
        <w:pStyle w:val="1a0"/>
        <w:ind w:left="1260" w:hanging="270"/>
      </w:pPr>
      <w:r w:rsidRPr="00AA31B1">
        <w:t>h</w:t>
      </w:r>
      <w:r>
        <w:rPr>
          <w:rFonts w:hint="eastAsia"/>
        </w:rPr>
        <w:t>）</w:t>
      </w:r>
      <w:r w:rsidRPr="00AA31B1">
        <w:rPr>
          <w:rFonts w:hint="eastAsia"/>
        </w:rPr>
        <w:t>围裙：仅限于餐饮服务程序时统一穿着（注：凡需推拉服务车进入客舱的服务都需着围裙，包括空中和地面；托盘递送可不着围裙；</w:t>
      </w:r>
      <w:r>
        <w:rPr>
          <w:rFonts w:hint="eastAsia"/>
        </w:rPr>
        <w:t>公务</w:t>
      </w:r>
      <w:r w:rsidRPr="00AA31B1">
        <w:rPr>
          <w:rFonts w:hint="eastAsia"/>
        </w:rPr>
        <w:t>舱迎宾服务不着围裙，起飞后餐饮服务需着围裙，在地面延误期间为旅客提供餐食需着围裙）；着围裙时必须佩戴名牌，名牌位置与制服上名牌位置一致；清理客舱地面卫生和打扫洗手间时必须脱下围裙，应时刻保持围裙干净无褶皱，定期洗涤熨烫。</w:t>
      </w:r>
    </w:p>
    <w:p w14:paraId="31FD492B" w14:textId="77777777" w:rsidR="00CC5098" w:rsidRPr="00AA31B1" w:rsidRDefault="00CC5098" w:rsidP="00CC5098">
      <w:pPr>
        <w:pStyle w:val="1a0"/>
        <w:ind w:left="1260" w:hanging="270"/>
      </w:pPr>
      <w:r w:rsidRPr="00AA31B1">
        <w:t>i</w:t>
      </w:r>
      <w:r>
        <w:rPr>
          <w:rFonts w:hint="eastAsia"/>
        </w:rPr>
        <w:t>）</w:t>
      </w:r>
      <w:r>
        <w:tab/>
      </w:r>
      <w:r w:rsidRPr="00AA31B1">
        <w:rPr>
          <w:rFonts w:hint="eastAsia"/>
        </w:rPr>
        <w:t>围巾：每年十一月十五日至次年三月三十一日佩戴公司统一发放的围巾。</w:t>
      </w:r>
    </w:p>
    <w:p w14:paraId="5CECC8E4" w14:textId="77777777" w:rsidR="00CC5098" w:rsidRPr="00AA31B1" w:rsidRDefault="00CC5098" w:rsidP="00CC5098">
      <w:pPr>
        <w:pStyle w:val="1a0"/>
        <w:ind w:left="1260" w:hanging="270"/>
      </w:pPr>
      <w:r w:rsidRPr="00AA31B1">
        <w:t>j</w:t>
      </w:r>
      <w:r>
        <w:rPr>
          <w:rFonts w:hint="eastAsia"/>
        </w:rPr>
        <w:t>）</w:t>
      </w:r>
      <w:r>
        <w:tab/>
      </w:r>
      <w:r w:rsidRPr="00AA31B1">
        <w:rPr>
          <w:rFonts w:hint="eastAsia"/>
        </w:rPr>
        <w:t>帽子：着风衣、大衣时必须佩戴公司统一发放的帽子；航徽端正，正对鼻梁，帽檐不遮眉，在眉上方的</w:t>
      </w:r>
      <w:r w:rsidRPr="00AA31B1">
        <w:t>1--2</w:t>
      </w:r>
      <w:r w:rsidRPr="00AA31B1">
        <w:rPr>
          <w:rFonts w:hint="eastAsia"/>
        </w:rPr>
        <w:t>指处（如冬季航班，受温度影响</w:t>
      </w:r>
      <w:r>
        <w:rPr>
          <w:rFonts w:hint="eastAsia"/>
        </w:rPr>
        <w:t>乘务长需在迎客期间着大衣，则需要佩戴帽子）</w:t>
      </w:r>
    </w:p>
    <w:p w14:paraId="02E3BD9B" w14:textId="77777777" w:rsidR="00CC5098" w:rsidRPr="00AA31B1" w:rsidRDefault="00CC5098" w:rsidP="00CC5098">
      <w:pPr>
        <w:pStyle w:val="a1"/>
        <w:ind w:firstLineChars="850" w:firstLine="1530"/>
        <w:rPr>
          <w:rFonts w:ascii="Arial"/>
          <w:noProof/>
        </w:rPr>
      </w:pPr>
      <w:r w:rsidRPr="00AA31B1">
        <w:rPr>
          <w:rFonts w:ascii="Arial" w:hint="eastAsia"/>
          <w:noProof/>
        </w:rPr>
        <w:lastRenderedPageBreak/>
        <w:drawing>
          <wp:inline distT="0" distB="0" distL="114300" distR="114300" wp14:anchorId="4EDFA6F3" wp14:editId="7514A24C">
            <wp:extent cx="1160780" cy="1696720"/>
            <wp:effectExtent l="0" t="0" r="0" b="0"/>
            <wp:docPr id="386" name="图片 386" descr="002A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002A9570"/>
                    <pic:cNvPicPr>
                      <a:picLocks noChangeAspect="1"/>
                    </pic:cNvPicPr>
                  </pic:nvPicPr>
                  <pic:blipFill>
                    <a:blip r:embed="rId23"/>
                    <a:stretch>
                      <a:fillRect/>
                    </a:stretch>
                  </pic:blipFill>
                  <pic:spPr>
                    <a:xfrm>
                      <a:off x="0" y="0"/>
                      <a:ext cx="1165028" cy="1702929"/>
                    </a:xfrm>
                    <a:prstGeom prst="rect">
                      <a:avLst/>
                    </a:prstGeom>
                  </pic:spPr>
                </pic:pic>
              </a:graphicData>
            </a:graphic>
          </wp:inline>
        </w:drawing>
      </w:r>
      <w:r w:rsidRPr="00AA31B1">
        <w:rPr>
          <w:rFonts w:ascii="Arial"/>
          <w:noProof/>
        </w:rPr>
        <w:t xml:space="preserve">       </w:t>
      </w:r>
      <w:r w:rsidRPr="00AA31B1">
        <w:rPr>
          <w:rFonts w:ascii="Arial" w:hint="eastAsia"/>
          <w:noProof/>
        </w:rPr>
        <w:drawing>
          <wp:inline distT="0" distB="0" distL="114300" distR="114300" wp14:anchorId="33A33EA3" wp14:editId="18A6C4F7">
            <wp:extent cx="1231272" cy="1701579"/>
            <wp:effectExtent l="0" t="0" r="0" b="0"/>
            <wp:docPr id="387" name="图片 387" descr="微信图片_2019030416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微信图片_20190304161619"/>
                    <pic:cNvPicPr>
                      <a:picLocks noChangeAspect="1"/>
                    </pic:cNvPicPr>
                  </pic:nvPicPr>
                  <pic:blipFill>
                    <a:blip r:embed="rId24"/>
                    <a:stretch>
                      <a:fillRect/>
                    </a:stretch>
                  </pic:blipFill>
                  <pic:spPr>
                    <a:xfrm>
                      <a:off x="0" y="0"/>
                      <a:ext cx="1236122" cy="1708282"/>
                    </a:xfrm>
                    <a:prstGeom prst="rect">
                      <a:avLst/>
                    </a:prstGeom>
                  </pic:spPr>
                </pic:pic>
              </a:graphicData>
            </a:graphic>
          </wp:inline>
        </w:drawing>
      </w:r>
    </w:p>
    <w:p w14:paraId="75ED9090" w14:textId="77777777" w:rsidR="00CC5098" w:rsidRPr="00AA31B1" w:rsidRDefault="00CC5098" w:rsidP="00CC5098">
      <w:pPr>
        <w:pStyle w:val="a1"/>
        <w:ind w:firstLineChars="850" w:firstLine="1496"/>
        <w:rPr>
          <w:rFonts w:ascii="Arial"/>
        </w:rPr>
      </w:pPr>
    </w:p>
    <w:p w14:paraId="35CFD96E" w14:textId="77777777" w:rsidR="00CC5098" w:rsidRPr="00AA31B1" w:rsidRDefault="00CC5098" w:rsidP="00CC5098">
      <w:pPr>
        <w:pStyle w:val="1a0"/>
        <w:ind w:left="1260" w:hanging="270"/>
      </w:pPr>
      <w:r w:rsidRPr="00AA31B1">
        <w:t>k</w:t>
      </w:r>
      <w:r>
        <w:rPr>
          <w:rFonts w:hint="eastAsia"/>
        </w:rPr>
        <w:t>）</w:t>
      </w:r>
      <w:r w:rsidRPr="00AA31B1">
        <w:rPr>
          <w:rFonts w:hint="eastAsia"/>
        </w:rPr>
        <w:t>短袖制服（夏季裙装）：每年五月一日至当年九月三十日，搭配薄丝袜。</w:t>
      </w:r>
    </w:p>
    <w:p w14:paraId="01D517C6" w14:textId="77777777" w:rsidR="00CC5098" w:rsidRDefault="00CC5098" w:rsidP="00CC5098">
      <w:pPr>
        <w:pStyle w:val="1a"/>
        <w:ind w:leftChars="700" w:left="1260" w:firstLineChars="0" w:firstLine="0"/>
        <w:jc w:val="both"/>
        <w:rPr>
          <w:color w:val="000000" w:themeColor="text1"/>
        </w:rPr>
      </w:pPr>
      <w:r w:rsidRPr="00AA31B1">
        <w:rPr>
          <w:rFonts w:hint="eastAsia"/>
        </w:rPr>
        <w:t>应保持制服干净整洁、熨烫挺括。乘务长乘务员根据月份更换穿着颜色，</w:t>
      </w:r>
      <w:r w:rsidRPr="00AA31B1">
        <w:rPr>
          <w:rFonts w:hint="eastAsia"/>
          <w:color w:val="000000" w:themeColor="text1"/>
        </w:rPr>
        <w:t>乘务长单月灰色，双月蓝色，乘务员单月蓝色，双月灰色。</w:t>
      </w:r>
    </w:p>
    <w:p w14:paraId="66FDACFE" w14:textId="77777777" w:rsidR="00CC5098" w:rsidRPr="00AA31B1" w:rsidRDefault="00CC5098" w:rsidP="00CC5098">
      <w:pPr>
        <w:pStyle w:val="1a0"/>
        <w:ind w:left="1224" w:hangingChars="130" w:hanging="234"/>
      </w:pPr>
      <w:r>
        <w:t>l</w:t>
      </w:r>
      <w:r>
        <w:rPr>
          <w:rFonts w:hint="eastAsia"/>
        </w:rPr>
        <w:t>）长袖制服（春秋裙装）：每年十月一日至次年四月三十日，搭配中丝袜或厚丝袜，</w:t>
      </w:r>
      <w:r w:rsidRPr="00AA31B1">
        <w:rPr>
          <w:rFonts w:hint="eastAsia"/>
        </w:rPr>
        <w:t>应保持制服干净整洁、熨烫挺括</w:t>
      </w:r>
      <w:r>
        <w:rPr>
          <w:rFonts w:hint="eastAsia"/>
        </w:rPr>
        <w:t>，</w:t>
      </w:r>
      <w:r w:rsidRPr="003F3647">
        <w:rPr>
          <w:rFonts w:hint="eastAsia"/>
        </w:rPr>
        <w:t>乘务长单月灰色，双月蓝色，乘务员单月蓝色，双月灰色。</w:t>
      </w:r>
    </w:p>
    <w:p w14:paraId="2CE2709B" w14:textId="77777777" w:rsidR="00CC5098" w:rsidRPr="00AA31B1" w:rsidRDefault="00CC5098" w:rsidP="00CC5098">
      <w:pPr>
        <w:pStyle w:val="1a0"/>
        <w:ind w:left="1296" w:hangingChars="170" w:hanging="306"/>
      </w:pPr>
      <w:r>
        <w:rPr>
          <w:rFonts w:hint="eastAsia"/>
        </w:rPr>
        <w:t>m</w:t>
      </w:r>
      <w:r>
        <w:rPr>
          <w:rFonts w:hint="eastAsia"/>
        </w:rPr>
        <w:t>）</w:t>
      </w:r>
      <w:r w:rsidRPr="00AA31B1">
        <w:rPr>
          <w:rFonts w:hint="eastAsia"/>
        </w:rPr>
        <w:t>风衣：每年十月十五日至十一月十四日，四月一日至四月三十日。搭配帽子。穿着在春秋装裙装外，乘务长视天气情况可自行安排统一着装，着风衣时必须扣好纽扣，腰带系在腰前；或不系纽扣腰带系在腰后；在客舱门区迎送旅客时可穿风衣，在客舱服务时不允许穿着。</w:t>
      </w:r>
    </w:p>
    <w:p w14:paraId="0606BD1C" w14:textId="77777777" w:rsidR="00CC5098" w:rsidRPr="00AA31B1" w:rsidRDefault="00CC5098" w:rsidP="00CC5098">
      <w:pPr>
        <w:pStyle w:val="1a0"/>
        <w:ind w:left="1260" w:hanging="270"/>
        <w:jc w:val="both"/>
      </w:pPr>
      <w:r>
        <w:rPr>
          <w:rFonts w:hint="eastAsia"/>
          <w:noProof/>
        </w:rPr>
        <mc:AlternateContent>
          <mc:Choice Requires="wps">
            <w:drawing>
              <wp:anchor distT="0" distB="0" distL="114300" distR="114300" simplePos="0" relativeHeight="251678720" behindDoc="0" locked="0" layoutInCell="1" allowOverlap="1" wp14:anchorId="50DEF1B9" wp14:editId="13EC36AD">
                <wp:simplePos x="0" y="0"/>
                <wp:positionH relativeFrom="column">
                  <wp:posOffset>0</wp:posOffset>
                </wp:positionH>
                <wp:positionV relativeFrom="paragraph">
                  <wp:posOffset>56515</wp:posOffset>
                </wp:positionV>
                <wp:extent cx="0" cy="247650"/>
                <wp:effectExtent l="0" t="0" r="38100" b="19050"/>
                <wp:wrapNone/>
                <wp:docPr id="85" name="直接连接符 85"/>
                <wp:cNvGraphicFramePr/>
                <a:graphic xmlns:a="http://schemas.openxmlformats.org/drawingml/2006/main">
                  <a:graphicData uri="http://schemas.microsoft.com/office/word/2010/wordprocessingShape">
                    <wps:wsp>
                      <wps:cNvCnPr/>
                      <wps:spPr>
                        <a:xfrm>
                          <a:off x="0" y="0"/>
                          <a:ext cx="0" cy="2476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3218E" id="直接连接符 85"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0,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" strokecolor="black [3213]" strokeweight="1.5pt">
                <v:stroke joinstyle="miter"/>
              </v:line>
            </w:pict>
          </mc:Fallback>
        </mc:AlternateContent>
      </w:r>
      <w:r>
        <w:t>n</w:t>
      </w:r>
      <w:r>
        <w:rPr>
          <w:rFonts w:hint="eastAsia"/>
        </w:rPr>
        <w:t>）</w:t>
      </w:r>
      <w:r w:rsidRPr="00AA31B1">
        <w:rPr>
          <w:rFonts w:hint="eastAsia"/>
        </w:rPr>
        <w:t>大衣：每年十一月十五日至次年三月三十一日搭配帽子、靴子</w:t>
      </w:r>
      <w:r w:rsidRPr="00365FFB">
        <w:rPr>
          <w:rFonts w:hint="eastAsia"/>
        </w:rPr>
        <w:t>/</w:t>
      </w:r>
      <w:r w:rsidRPr="00365FFB">
        <w:rPr>
          <w:rFonts w:hint="eastAsia"/>
        </w:rPr>
        <w:t>高跟鞋</w:t>
      </w:r>
      <w:r w:rsidRPr="00AA31B1">
        <w:rPr>
          <w:rFonts w:hint="eastAsia"/>
        </w:rPr>
        <w:t>、围巾。穿在春秋装外，着大衣时必须扣好纽扣及腰扣，在客舱门区迎送旅客时可穿大衣，在客舱服务时不允许穿着。</w:t>
      </w:r>
    </w:p>
    <w:p w14:paraId="4B9183A2" w14:textId="77777777" w:rsidR="00CC5098" w:rsidRPr="00AA31B1" w:rsidRDefault="00CC5098" w:rsidP="00CC5098">
      <w:pPr>
        <w:pStyle w:val="a1"/>
        <w:ind w:firstLineChars="800" w:firstLine="1440"/>
        <w:rPr>
          <w:rFonts w:ascii="Arial"/>
        </w:rPr>
      </w:pPr>
      <w:r w:rsidRPr="00AA31B1">
        <w:rPr>
          <w:rFonts w:ascii="Arial"/>
          <w:noProof/>
        </w:rPr>
        <w:lastRenderedPageBreak/>
        <w:drawing>
          <wp:inline distT="0" distB="0" distL="0" distR="0" wp14:anchorId="67FA56F9" wp14:editId="09E77D48">
            <wp:extent cx="1368044" cy="1937464"/>
            <wp:effectExtent l="0" t="0" r="0" b="0"/>
            <wp:docPr id="7" name="图片 7" descr="C:\Users\pc\AppData\Local\Temp\企业微信截图_156971959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Temp\企业微信截图_1569719591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80325" cy="1954857"/>
                    </a:xfrm>
                    <a:prstGeom prst="rect">
                      <a:avLst/>
                    </a:prstGeom>
                    <a:noFill/>
                    <a:ln>
                      <a:noFill/>
                    </a:ln>
                  </pic:spPr>
                </pic:pic>
              </a:graphicData>
            </a:graphic>
          </wp:inline>
        </w:drawing>
      </w:r>
      <w:r w:rsidRPr="00AA31B1">
        <w:rPr>
          <w:rFonts w:ascii="Arial"/>
          <w:noProof/>
        </w:rPr>
        <w:t xml:space="preserve">     </w:t>
      </w:r>
      <w:r w:rsidRPr="00AA31B1">
        <w:rPr>
          <w:rFonts w:ascii="Arial"/>
          <w:noProof/>
        </w:rPr>
        <w:drawing>
          <wp:inline distT="0" distB="0" distL="0" distR="0" wp14:anchorId="10BDD913" wp14:editId="5E3D5DEE">
            <wp:extent cx="1294371" cy="1930095"/>
            <wp:effectExtent l="0" t="0" r="0" b="0"/>
            <wp:docPr id="101" name="图片 22" descr="C:\Users\ZHANGY~1\AppData\Local\Temp\360zip$Temp\360$15\DH0J9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descr="C:\Users\ZHANGY~1\AppData\Local\Temp\360zip$Temp\360$15\DH0J9642.jpg"/>
                    <pic:cNvPicPr>
                      <a:picLocks noChangeAspect="1" noChangeArrowheads="1"/>
                    </pic:cNvPicPr>
                  </pic:nvPicPr>
                  <pic:blipFill>
                    <a:blip r:embed="rId26"/>
                    <a:srcRect/>
                    <a:stretch>
                      <a:fillRect/>
                    </a:stretch>
                  </pic:blipFill>
                  <pic:spPr>
                    <a:xfrm>
                      <a:off x="0" y="0"/>
                      <a:ext cx="1304760" cy="1945586"/>
                    </a:xfrm>
                    <a:prstGeom prst="rect">
                      <a:avLst/>
                    </a:prstGeom>
                    <a:noFill/>
                    <a:ln w="9525">
                      <a:noFill/>
                      <a:miter lim="800000"/>
                      <a:headEnd/>
                      <a:tailEnd/>
                    </a:ln>
                  </pic:spPr>
                </pic:pic>
              </a:graphicData>
            </a:graphic>
          </wp:inline>
        </w:drawing>
      </w:r>
    </w:p>
    <w:p w14:paraId="2873BAFD" w14:textId="77777777" w:rsidR="00CC5098" w:rsidRPr="00AA31B1" w:rsidRDefault="00CC5098" w:rsidP="00CC5098">
      <w:pPr>
        <w:pStyle w:val="1a0"/>
        <w:ind w:left="1260" w:hanging="270"/>
      </w:pPr>
      <w:r>
        <w:rPr>
          <w:rFonts w:hint="eastAsia"/>
          <w:noProof/>
        </w:rPr>
        <mc:AlternateContent>
          <mc:Choice Requires="wps">
            <w:drawing>
              <wp:anchor distT="0" distB="0" distL="114300" distR="114300" simplePos="0" relativeHeight="251676672" behindDoc="0" locked="0" layoutInCell="1" allowOverlap="1" wp14:anchorId="73495DDB" wp14:editId="60A29810">
                <wp:simplePos x="0" y="0"/>
                <wp:positionH relativeFrom="column">
                  <wp:posOffset>1904</wp:posOffset>
                </wp:positionH>
                <wp:positionV relativeFrom="paragraph">
                  <wp:posOffset>19050</wp:posOffset>
                </wp:positionV>
                <wp:extent cx="0" cy="3343275"/>
                <wp:effectExtent l="0" t="0" r="38100" b="28575"/>
                <wp:wrapNone/>
                <wp:docPr id="88" name="直接连接符 88"/>
                <wp:cNvGraphicFramePr/>
                <a:graphic xmlns:a="http://schemas.openxmlformats.org/drawingml/2006/main">
                  <a:graphicData uri="http://schemas.microsoft.com/office/word/2010/wordprocessingShape">
                    <wps:wsp>
                      <wps:cNvCnPr/>
                      <wps:spPr>
                        <a:xfrm flipH="1">
                          <a:off x="0" y="0"/>
                          <a:ext cx="0" cy="334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FCD0D" id="直接连接符 88" o:spid="_x0000_s1026" style="position:absolute;left:0;text-align:lef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5pt" to=".15pt,2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" strokecolor="black [3213]" strokeweight="1.5pt">
                <v:stroke joinstyle="miter"/>
              </v:line>
            </w:pict>
          </mc:Fallback>
        </mc:AlternateContent>
      </w:r>
      <w:r w:rsidRPr="00365FFB">
        <w:rPr>
          <w:rFonts w:hint="eastAsia"/>
        </w:rPr>
        <w:t>o</w:t>
      </w:r>
      <w:r w:rsidRPr="00365FFB">
        <w:rPr>
          <w:rFonts w:hint="eastAsia"/>
        </w:rPr>
        <w:t>）羽绒服：每年十一月十五日至次年三月三十一日搭配靴子</w:t>
      </w:r>
      <w:r w:rsidRPr="00365FFB">
        <w:rPr>
          <w:rFonts w:hint="eastAsia"/>
        </w:rPr>
        <w:t>/</w:t>
      </w:r>
      <w:r w:rsidRPr="00365FFB">
        <w:rPr>
          <w:rFonts w:hint="eastAsia"/>
        </w:rPr>
        <w:t>高跟鞋。穿在春秋装外，着羽绒服时必须拉好拉链、扣好纽扣，在客舱门区迎送旅客时可穿羽绒服，在客舱服务时不允许穿着。</w:t>
      </w:r>
    </w:p>
    <w:p w14:paraId="7AD94D47" w14:textId="77777777" w:rsidR="00CC5098" w:rsidRPr="00AA31B1" w:rsidRDefault="00CC5098" w:rsidP="00CC5098">
      <w:pPr>
        <w:pStyle w:val="1a0"/>
        <w:ind w:left="1260" w:hanging="270"/>
      </w:pPr>
      <w:r>
        <w:rPr>
          <w:rFonts w:hint="eastAsia"/>
        </w:rPr>
        <w:t>p</w:t>
      </w:r>
      <w:r>
        <w:rPr>
          <w:rFonts w:hint="eastAsia"/>
        </w:rPr>
        <w:t>）</w:t>
      </w:r>
      <w:r w:rsidRPr="00AA31B1">
        <w:rPr>
          <w:rFonts w:hint="eastAsia"/>
        </w:rPr>
        <w:t>耐冬花腰带、旗袍根据部门要求穿着。</w:t>
      </w:r>
    </w:p>
    <w:p w14:paraId="7D76A708" w14:textId="77777777" w:rsidR="00CC5098" w:rsidRDefault="00CC5098" w:rsidP="00CC5098">
      <w:pPr>
        <w:pStyle w:val="1a0"/>
        <w:ind w:left="1260" w:hanging="270"/>
      </w:pPr>
      <w:r>
        <w:t>q</w:t>
      </w:r>
      <w:r>
        <w:t>）</w:t>
      </w:r>
      <w:r w:rsidRPr="00365FFB">
        <w:rPr>
          <w:rFonts w:hint="eastAsia"/>
        </w:rPr>
        <w:t>由于换装过渡期涉及过夜航班，或是由于天气变化等原因，可由乘务长按照实际需求进行换装，但确保整组统一。</w:t>
      </w:r>
    </w:p>
    <w:p w14:paraId="4BF2E30E" w14:textId="77777777" w:rsidR="00CC5098" w:rsidRDefault="00CC5098" w:rsidP="00CC5098">
      <w:pPr>
        <w:pStyle w:val="1a0"/>
        <w:ind w:left="1260" w:hanging="270"/>
      </w:pPr>
      <w:r w:rsidRPr="00365FFB">
        <w:rPr>
          <w:rFonts w:hint="eastAsia"/>
        </w:rPr>
        <w:t>注：女乘务员制服应熨烫平整，不可短于膝盖上方两寸，制服应穿着合体，不可随意改变制服款式，不可在制服口袋中放置过多物品以致变形，腰带卡扣不得出现折裂缺扣、掉漆褪色等现象</w:t>
      </w:r>
      <w:r>
        <w:rPr>
          <w:rFonts w:hint="eastAsia"/>
        </w:rPr>
        <w:t>。</w:t>
      </w:r>
    </w:p>
    <w:p w14:paraId="3FFD6162" w14:textId="77777777" w:rsidR="00CC5098" w:rsidRPr="00AA31B1" w:rsidRDefault="00CC5098" w:rsidP="00CC5098">
      <w:pPr>
        <w:pStyle w:val="1"/>
        <w:ind w:left="990" w:hanging="270"/>
      </w:pPr>
      <w:bookmarkStart w:id="0" w:name="_Hlk18960662"/>
      <w:r>
        <w:rPr>
          <w:rFonts w:hint="eastAsia"/>
        </w:rPr>
        <w:t>2</w:t>
      </w:r>
      <w:r>
        <w:rPr>
          <w:rFonts w:hint="eastAsia"/>
        </w:rPr>
        <w:t>）</w:t>
      </w:r>
      <w:r w:rsidRPr="00AA31B1">
        <w:rPr>
          <w:rFonts w:hint="eastAsia"/>
        </w:rPr>
        <w:t>男乘务员装置</w:t>
      </w:r>
    </w:p>
    <w:bookmarkEnd w:id="0"/>
    <w:p w14:paraId="768DC982" w14:textId="77777777" w:rsidR="00CC5098" w:rsidRPr="00AA31B1" w:rsidRDefault="00CC5098" w:rsidP="00CC5098">
      <w:pPr>
        <w:pStyle w:val="1a0"/>
        <w:ind w:left="1260" w:hanging="270"/>
      </w:pPr>
      <w:r w:rsidRPr="00AA31B1">
        <w:t>a</w:t>
      </w:r>
      <w:r>
        <w:t>）</w:t>
      </w:r>
      <w:r w:rsidRPr="00AA31B1">
        <w:t>男乘务员装置包括</w:t>
      </w:r>
      <w:r w:rsidRPr="00AA31B1">
        <w:rPr>
          <w:rFonts w:hint="eastAsia"/>
        </w:rPr>
        <w:t>：飞行箱包、工作鞋、袜子、肩章、领带、登机牌、名牌及航徽、帽子、</w:t>
      </w:r>
      <w:r w:rsidRPr="00E60305">
        <w:rPr>
          <w:rFonts w:hint="eastAsia"/>
        </w:rPr>
        <w:t>羽绒服、</w:t>
      </w:r>
      <w:r w:rsidRPr="00AA31B1">
        <w:rPr>
          <w:rFonts w:hint="eastAsia"/>
        </w:rPr>
        <w:t>大衣、衬衣、裤子、</w:t>
      </w:r>
      <w:r>
        <w:rPr>
          <w:rFonts w:hint="eastAsia"/>
        </w:rPr>
        <w:t>腰带、</w:t>
      </w:r>
      <w:r w:rsidRPr="00AA31B1">
        <w:rPr>
          <w:rFonts w:hint="eastAsia"/>
        </w:rPr>
        <w:t>外套。</w:t>
      </w:r>
    </w:p>
    <w:p w14:paraId="3878896C" w14:textId="77777777" w:rsidR="00CC5098" w:rsidRPr="00AA31B1" w:rsidRDefault="00CC5098" w:rsidP="00CC5098">
      <w:pPr>
        <w:pStyle w:val="1a0"/>
        <w:ind w:left="1260" w:hanging="270"/>
      </w:pPr>
      <w:r w:rsidRPr="00AA31B1">
        <w:rPr>
          <w:rFonts w:hint="eastAsia"/>
        </w:rPr>
        <w:t>b</w:t>
      </w:r>
      <w:r>
        <w:t>）</w:t>
      </w:r>
      <w:r w:rsidRPr="00AA31B1">
        <w:t>飞行箱包：包括拉杆箱、</w:t>
      </w:r>
      <w:r>
        <w:rPr>
          <w:rFonts w:hint="eastAsia"/>
        </w:rPr>
        <w:t>衣</w:t>
      </w:r>
      <w:r w:rsidRPr="00AA31B1">
        <w:t>袋；</w:t>
      </w:r>
      <w:r w:rsidRPr="00E60305">
        <w:rPr>
          <w:rFonts w:hint="eastAsia"/>
        </w:rPr>
        <w:t>着制服时，应按照航空公司标准携带公司统一发放的箱包、衣袋等；</w:t>
      </w:r>
      <w:r w:rsidRPr="00AA31B1">
        <w:t>执行航班任务时必须携带公司统一发放的箱包，保持箱包外观的整洁，</w:t>
      </w:r>
      <w:r w:rsidRPr="00E60305">
        <w:rPr>
          <w:rFonts w:hint="eastAsia"/>
        </w:rPr>
        <w:t>不应在飞行箱包上悬挂和装饰个性化的饰品或贴纸等；在航前准备区或机场等公共区域，应摆放整齐；客舱乘务员应对本人飞行箱包负有监管责任，不应在非工作场合使用飞行箱包，或转借他人使用</w:t>
      </w:r>
      <w:r w:rsidRPr="00AA31B1">
        <w:t>；执行过夜航班需携带</w:t>
      </w:r>
      <w:r>
        <w:rPr>
          <w:rFonts w:hint="eastAsia"/>
        </w:rPr>
        <w:t>衣</w:t>
      </w:r>
      <w:r w:rsidRPr="00AA31B1">
        <w:t>袋。</w:t>
      </w:r>
    </w:p>
    <w:p w14:paraId="033CBE31" w14:textId="77777777" w:rsidR="00CC5098" w:rsidRPr="00AA31B1" w:rsidRDefault="00CC5098" w:rsidP="00CC5098">
      <w:pPr>
        <w:pStyle w:val="1a0"/>
        <w:ind w:left="1260" w:hanging="270"/>
      </w:pPr>
      <w:r w:rsidRPr="00AA31B1">
        <w:t>c</w:t>
      </w:r>
      <w:r>
        <w:t>）</w:t>
      </w:r>
      <w:r w:rsidRPr="00AA31B1">
        <w:t>工作鞋：执行航班任务时必须着公司统一配发的工作鞋；工作鞋应</w:t>
      </w:r>
      <w:r w:rsidRPr="00AA31B1">
        <w:lastRenderedPageBreak/>
        <w:t>保持干净、光亮、无破损，无装饰物；皮鞋颜色为黑色，及时擦拭。</w:t>
      </w:r>
    </w:p>
    <w:p w14:paraId="4C591BFE" w14:textId="77777777" w:rsidR="00CC5098" w:rsidRPr="00AA31B1" w:rsidRDefault="00CC5098" w:rsidP="00CC5098">
      <w:pPr>
        <w:pStyle w:val="1a0"/>
        <w:ind w:left="1260" w:hanging="270"/>
      </w:pPr>
      <w:r w:rsidRPr="00AA31B1">
        <w:t>d</w:t>
      </w:r>
      <w:r>
        <w:t>）</w:t>
      </w:r>
      <w:r w:rsidRPr="00AA31B1">
        <w:t>袜子：只能穿黑色、深蓝色、深灰色袜子。不可穿袜腰过短的露踝袜。</w:t>
      </w:r>
    </w:p>
    <w:p w14:paraId="1193AFFA" w14:textId="77777777" w:rsidR="00CC5098" w:rsidRPr="00AA31B1" w:rsidRDefault="00CC5098" w:rsidP="00CC5098">
      <w:pPr>
        <w:pStyle w:val="1a0"/>
        <w:ind w:left="1260" w:hanging="270"/>
      </w:pPr>
      <w:r w:rsidRPr="00AA31B1">
        <w:t>e</w:t>
      </w:r>
      <w:r>
        <w:t>）</w:t>
      </w:r>
      <w:r w:rsidRPr="00AA31B1">
        <w:t>肩章：执行航班任务时必须佩戴双杠条纹肩章，必须保持肩章的干净、整洁。</w:t>
      </w:r>
    </w:p>
    <w:p w14:paraId="69D2C5FC" w14:textId="77777777" w:rsidR="00CC5098" w:rsidRDefault="00CC5098" w:rsidP="00CC5098">
      <w:pPr>
        <w:pStyle w:val="1a0"/>
        <w:ind w:left="1260" w:hanging="270"/>
      </w:pPr>
      <w:r w:rsidRPr="00AA31B1">
        <w:t>f</w:t>
      </w:r>
      <w:r>
        <w:t>）</w:t>
      </w:r>
      <w:r w:rsidRPr="00AA31B1">
        <w:t>领带</w:t>
      </w:r>
      <w:r>
        <w:rPr>
          <w:rFonts w:hint="eastAsia"/>
        </w:rPr>
        <w:t>及领带夹</w:t>
      </w:r>
      <w:r w:rsidRPr="00AA31B1">
        <w:t>：执行航班任务时应佩戴公司统一配发的领带，保持领带的干净平整，长度要适宜；佩戴领带时衬衣领口应系好</w:t>
      </w:r>
      <w:r>
        <w:rPr>
          <w:rFonts w:hint="eastAsia"/>
        </w:rPr>
        <w:t>。执行航班任务时必须佩戴领带夹，佩戴位置应在衬衫从上往下数的第四粒纽扣处或在领带的下三分之二处；</w:t>
      </w:r>
      <w:r w:rsidRPr="00AA31B1">
        <w:t>自配</w:t>
      </w:r>
      <w:r>
        <w:rPr>
          <w:rFonts w:hint="eastAsia"/>
        </w:rPr>
        <w:t>领带夹颜色应为银色，款式简单大方，不浮夸、无镶钻、无吊坠、无脱色、无生锈。不得佩戴带有其他公司</w:t>
      </w:r>
      <w:r>
        <w:rPr>
          <w:rFonts w:hint="eastAsia"/>
        </w:rPr>
        <w:t>L</w:t>
      </w:r>
      <w:r>
        <w:t>OGO</w:t>
      </w:r>
      <w:r>
        <w:rPr>
          <w:rFonts w:hint="eastAsia"/>
        </w:rPr>
        <w:t>的领带夹。</w:t>
      </w:r>
      <w:r w:rsidRPr="00AA31B1">
        <w:t xml:space="preserve"> </w:t>
      </w:r>
    </w:p>
    <w:p w14:paraId="56024F47" w14:textId="77777777" w:rsidR="00CC5098" w:rsidRPr="00AA31B1" w:rsidRDefault="00CC5098" w:rsidP="00CC5098">
      <w:pPr>
        <w:pStyle w:val="a1"/>
        <w:ind w:firstLineChars="1100" w:firstLine="1980"/>
      </w:pPr>
      <w:r>
        <w:rPr>
          <w:noProof/>
        </w:rPr>
        <w:drawing>
          <wp:inline distT="0" distB="0" distL="0" distR="0" wp14:anchorId="58B0813E" wp14:editId="065B02CA">
            <wp:extent cx="1644015" cy="2128520"/>
            <wp:effectExtent l="0" t="0" r="0" b="5080"/>
            <wp:docPr id="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a:picLocks noChangeAspect="1"/>
                    </pic:cNvPicPr>
                  </pic:nvPicPr>
                  <pic:blipFill>
                    <a:blip r:embed="rId27" cstate="print"/>
                    <a:stretch>
                      <a:fillRect/>
                    </a:stretch>
                  </pic:blipFill>
                  <pic:spPr>
                    <a:xfrm>
                      <a:off x="0" y="0"/>
                      <a:ext cx="1644015" cy="2128520"/>
                    </a:xfrm>
                    <a:prstGeom prst="rect">
                      <a:avLst/>
                    </a:prstGeom>
                  </pic:spPr>
                </pic:pic>
              </a:graphicData>
            </a:graphic>
          </wp:inline>
        </w:drawing>
      </w:r>
    </w:p>
    <w:p w14:paraId="31A844DD" w14:textId="77777777" w:rsidR="00CC5098" w:rsidRPr="00AA31B1" w:rsidRDefault="00CC5098" w:rsidP="00CC5098">
      <w:pPr>
        <w:pStyle w:val="1a0"/>
        <w:ind w:left="1224" w:hangingChars="130" w:hanging="234"/>
      </w:pPr>
      <w:r>
        <w:rPr>
          <w:rFonts w:hint="eastAsia"/>
          <w:noProof/>
        </w:rPr>
        <mc:AlternateContent>
          <mc:Choice Requires="wps">
            <w:drawing>
              <wp:anchor distT="0" distB="0" distL="114300" distR="114300" simplePos="0" relativeHeight="251679744" behindDoc="0" locked="0" layoutInCell="1" allowOverlap="1" wp14:anchorId="6C86BBFF" wp14:editId="07E723D2">
                <wp:simplePos x="0" y="0"/>
                <wp:positionH relativeFrom="column">
                  <wp:posOffset>0</wp:posOffset>
                </wp:positionH>
                <wp:positionV relativeFrom="paragraph">
                  <wp:posOffset>104140</wp:posOffset>
                </wp:positionV>
                <wp:extent cx="0" cy="885825"/>
                <wp:effectExtent l="0" t="0" r="38100" b="28575"/>
                <wp:wrapNone/>
                <wp:docPr id="91" name="直接连接符 91"/>
                <wp:cNvGraphicFramePr/>
                <a:graphic xmlns:a="http://schemas.openxmlformats.org/drawingml/2006/main">
                  <a:graphicData uri="http://schemas.microsoft.com/office/word/2010/wordprocessingShape">
                    <wps:wsp>
                      <wps:cNvCnPr/>
                      <wps:spPr>
                        <a:xfrm flipH="1">
                          <a:off x="0" y="0"/>
                          <a:ext cx="0" cy="8858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94A3EA" id="直接连接符 91" o:spid="_x0000_s1026" style="position:absolute;left:0;text-align:lef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2pt" to="0,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" strokecolor="black [3213]" strokeweight="1.5pt">
                <v:stroke joinstyle="miter"/>
              </v:line>
            </w:pict>
          </mc:Fallback>
        </mc:AlternateContent>
      </w:r>
      <w:r w:rsidRPr="00AA31B1">
        <w:t>g</w:t>
      </w:r>
      <w:r>
        <w:t>）</w:t>
      </w:r>
      <w:r w:rsidRPr="00AA31B1">
        <w:t>登机牌：只限本人使用，不</w:t>
      </w:r>
      <w:r>
        <w:rPr>
          <w:rFonts w:hint="eastAsia"/>
        </w:rPr>
        <w:t>应</w:t>
      </w:r>
      <w:r w:rsidRPr="00AA31B1">
        <w:t>转借他人；</w:t>
      </w:r>
      <w:r w:rsidRPr="00E60305">
        <w:rPr>
          <w:rFonts w:hint="eastAsia"/>
        </w:rPr>
        <w:t>证件卡套及挂绳应统一规范，使用公司统一发放有</w:t>
      </w:r>
      <w:r w:rsidRPr="00E60305">
        <w:rPr>
          <w:rFonts w:hint="eastAsia"/>
        </w:rPr>
        <w:t>CAAC</w:t>
      </w:r>
      <w:r w:rsidRPr="00E60305">
        <w:rPr>
          <w:rFonts w:hint="eastAsia"/>
        </w:rPr>
        <w:t>标识的挂绳，不应自行装饰，不应在卡套内放置其他物品，挂绳上不得附挂其他证件、钥匙等；进入候机楼隔离区域或上下飞机时，应规范佩戴，主动出示登机牌，接受安检人员的检查</w:t>
      </w:r>
      <w:r>
        <w:rPr>
          <w:rFonts w:hint="eastAsia"/>
        </w:rPr>
        <w:t>；</w:t>
      </w:r>
      <w:r>
        <w:t>登机后，要求摘下登机牌，妥善保管；不允许插在衬衫</w:t>
      </w:r>
      <w:r w:rsidRPr="00AA31B1">
        <w:t>口袋里；登机牌丢失后，应在</w:t>
      </w:r>
      <w:r w:rsidRPr="00AA31B1">
        <w:t>30</w:t>
      </w:r>
      <w:r w:rsidRPr="00AA31B1">
        <w:t>分钟内报告保卫部，进行登记及补办。</w:t>
      </w:r>
    </w:p>
    <w:p w14:paraId="1F66A59C" w14:textId="77777777" w:rsidR="00CC5098" w:rsidRPr="00AA31B1" w:rsidRDefault="00CC5098" w:rsidP="00CC5098">
      <w:pPr>
        <w:pStyle w:val="1a0"/>
        <w:ind w:left="1260" w:hanging="270"/>
      </w:pPr>
      <w:r w:rsidRPr="00AA31B1">
        <w:t>h</w:t>
      </w:r>
      <w:r>
        <w:t>）</w:t>
      </w:r>
      <w:r w:rsidRPr="00AA31B1">
        <w:t>名牌及航徽：着制服时必须佩戴公司统一发放的名牌及航徽；必须</w:t>
      </w:r>
      <w:r w:rsidRPr="00AA31B1">
        <w:lastRenderedPageBreak/>
        <w:t>佩戴刻有自己名字的名牌，位置佩戴在西装、衬衣左胸部上衣口袋上方处；名牌上端与兜盖上端平齐，航徽下端与兜盖上端平齐，放置于中间位置。</w:t>
      </w:r>
    </w:p>
    <w:p w14:paraId="3FEC048C" w14:textId="77777777" w:rsidR="00CC5098" w:rsidRPr="00AA31B1" w:rsidRDefault="00CC5098" w:rsidP="00CC5098">
      <w:pPr>
        <w:pStyle w:val="1a0"/>
        <w:ind w:left="1224" w:hangingChars="130" w:hanging="234"/>
      </w:pPr>
      <w:r w:rsidRPr="00AA31B1">
        <w:t>i</w:t>
      </w:r>
      <w:r>
        <w:t>）</w:t>
      </w:r>
      <w:r w:rsidRPr="00AA31B1">
        <w:t>帽子：每年十月十五日至四月三十整组统一带帽子</w:t>
      </w:r>
      <w:r>
        <w:rPr>
          <w:rFonts w:hint="eastAsia"/>
        </w:rPr>
        <w:t>（可根据要求提前或延后）</w:t>
      </w:r>
      <w:r w:rsidRPr="00AA31B1">
        <w:t>;</w:t>
      </w:r>
      <w:r w:rsidRPr="00AA31B1">
        <w:t>佩戴时帽徽端正，帽檐不遮眉。</w:t>
      </w:r>
    </w:p>
    <w:p w14:paraId="5C775582" w14:textId="77777777" w:rsidR="00CC5098" w:rsidRPr="00AA31B1" w:rsidRDefault="00CC5098" w:rsidP="00CC5098">
      <w:pPr>
        <w:pStyle w:val="1a0"/>
        <w:ind w:left="1260" w:hanging="270"/>
      </w:pPr>
      <w:r w:rsidRPr="00AA31B1">
        <w:t>j</w:t>
      </w:r>
      <w:r>
        <w:t>）</w:t>
      </w:r>
      <w:r w:rsidRPr="00AA31B1">
        <w:t>大衣：每年十一月十五日至次年三月三十一日穿着公司统一配发的大衣，着大衣时必须扣好纽扣、佩戴帽子，保持大衣平整干净。</w:t>
      </w:r>
    </w:p>
    <w:p w14:paraId="69185695" w14:textId="77777777" w:rsidR="00CC5098" w:rsidRPr="00AA31B1" w:rsidRDefault="00CC5098" w:rsidP="00CC5098">
      <w:pPr>
        <w:pStyle w:val="1a0"/>
        <w:ind w:left="1260" w:hanging="270"/>
      </w:pPr>
      <w:r w:rsidRPr="00AA31B1">
        <w:t>k</w:t>
      </w:r>
      <w:r>
        <w:t>）</w:t>
      </w:r>
      <w:r w:rsidRPr="00AA31B1">
        <w:t>衬衣：衬衣分为长袖和短袖两种，应保持干净、熨烫平整</w:t>
      </w:r>
      <w:r>
        <w:rPr>
          <w:rFonts w:hint="eastAsia"/>
        </w:rPr>
        <w:t>，</w:t>
      </w:r>
      <w:r w:rsidRPr="00E60305">
        <w:rPr>
          <w:rFonts w:hint="eastAsia"/>
        </w:rPr>
        <w:t>保持袖口无污渍、泛黄或脱丝等情况</w:t>
      </w:r>
      <w:r w:rsidRPr="00AA31B1">
        <w:t>；每年十月一日至次年四月三十日穿长袖衬衣，每年五月一日至当年九月三十日穿短袖衬衣；穿着时应系好所有纽扣，不允许挽起袖子。</w:t>
      </w:r>
    </w:p>
    <w:p w14:paraId="65BE83B8" w14:textId="77777777" w:rsidR="00CC5098" w:rsidRPr="00AA31B1" w:rsidRDefault="00CC5098" w:rsidP="00CC5098">
      <w:pPr>
        <w:pStyle w:val="1a0"/>
        <w:ind w:left="1224" w:hangingChars="130" w:hanging="234"/>
      </w:pPr>
      <w:r>
        <w:rPr>
          <w:rFonts w:hint="eastAsia"/>
        </w:rPr>
        <w:t>l</w:t>
      </w:r>
      <w:r>
        <w:t>）</w:t>
      </w:r>
      <w:r w:rsidRPr="00AA31B1">
        <w:t>外套：穿着时必须扣好纽扣，保持干净整洁；外套上必须佩戴名牌及航徽（位置与衬衣上一致），根据乘务长的要求整组统一。秋、冬季提供餐饮时统一穿长袖衬衣，不得穿西服外套，衬衣需保持干净平整，必须佩戴姓名牌、航徽、肩章。</w:t>
      </w:r>
    </w:p>
    <w:p w14:paraId="58D011C5" w14:textId="77777777" w:rsidR="00CC5098" w:rsidRPr="00AA31B1" w:rsidRDefault="00CC5098" w:rsidP="00CC5098">
      <w:pPr>
        <w:pStyle w:val="a1"/>
        <w:rPr>
          <w:rFonts w:ascii="Arial"/>
        </w:rPr>
      </w:pPr>
    </w:p>
    <w:p w14:paraId="414689EF" w14:textId="77777777" w:rsidR="00CC5098" w:rsidRPr="00AA31B1" w:rsidRDefault="00CC5098" w:rsidP="00CC5098">
      <w:pPr>
        <w:pStyle w:val="a1"/>
        <w:ind w:firstLineChars="850" w:firstLine="1530"/>
        <w:rPr>
          <w:rFonts w:ascii="Arial"/>
        </w:rPr>
      </w:pPr>
      <w:r w:rsidRPr="00AA31B1">
        <w:rPr>
          <w:rFonts w:ascii="Arial"/>
          <w:noProof/>
        </w:rPr>
        <w:drawing>
          <wp:inline distT="0" distB="0" distL="0" distR="0" wp14:anchorId="4955DE45" wp14:editId="7E3CD2A2">
            <wp:extent cx="2846567" cy="2013312"/>
            <wp:effectExtent l="0" t="0" r="0" b="0"/>
            <wp:docPr id="1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23884" cy="2067997"/>
                    </a:xfrm>
                    <a:prstGeom prst="rect">
                      <a:avLst/>
                    </a:prstGeom>
                    <a:noFill/>
                  </pic:spPr>
                </pic:pic>
              </a:graphicData>
            </a:graphic>
          </wp:inline>
        </w:drawing>
      </w:r>
    </w:p>
    <w:p w14:paraId="4A2667B8" w14:textId="77777777" w:rsidR="00CC5098" w:rsidRDefault="00CC5098" w:rsidP="00CC5098">
      <w:pPr>
        <w:pStyle w:val="a1"/>
        <w:ind w:firstLineChars="850" w:firstLine="1496"/>
        <w:rPr>
          <w:rFonts w:ascii="Arial"/>
        </w:rPr>
      </w:pPr>
    </w:p>
    <w:p w14:paraId="3E65EC23" w14:textId="77777777" w:rsidR="00CC5098" w:rsidRDefault="00CC5098" w:rsidP="00CC5098">
      <w:pPr>
        <w:pStyle w:val="1a0"/>
        <w:ind w:left="1260" w:hanging="270"/>
      </w:pPr>
      <w:r>
        <w:t>m</w:t>
      </w:r>
      <w:r w:rsidRPr="00D6085C">
        <w:rPr>
          <w:rFonts w:hint="eastAsia"/>
        </w:rPr>
        <w:t>）</w:t>
      </w:r>
      <w:r>
        <w:rPr>
          <w:rFonts w:hint="eastAsia"/>
        </w:rPr>
        <w:t>女乘着风衣时，男乘需对应西服外套（戴帽子）。</w:t>
      </w:r>
    </w:p>
    <w:p w14:paraId="6720E2F0" w14:textId="77777777" w:rsidR="00CC5098" w:rsidRDefault="00CC5098" w:rsidP="00CC5098">
      <w:pPr>
        <w:pStyle w:val="1a0"/>
        <w:ind w:left="1260" w:hanging="270"/>
      </w:pPr>
      <w:r>
        <w:t>n</w:t>
      </w:r>
      <w:r>
        <w:rPr>
          <w:rFonts w:hint="eastAsia"/>
        </w:rPr>
        <w:t>）女乘着大衣时，男乘需对应大衣（戴帽子）。</w:t>
      </w:r>
    </w:p>
    <w:p w14:paraId="73AF046D" w14:textId="77777777" w:rsidR="00CC5098" w:rsidRDefault="00CC5098" w:rsidP="00CC5098">
      <w:pPr>
        <w:pStyle w:val="1a0"/>
        <w:ind w:left="1260" w:hanging="270"/>
      </w:pPr>
      <w:r>
        <w:rPr>
          <w:rFonts w:hint="eastAsia"/>
          <w:noProof/>
        </w:rPr>
        <mc:AlternateContent>
          <mc:Choice Requires="wps">
            <w:drawing>
              <wp:anchor distT="0" distB="0" distL="114300" distR="114300" simplePos="0" relativeHeight="251677696" behindDoc="0" locked="0" layoutInCell="1" allowOverlap="1" wp14:anchorId="7E697B52" wp14:editId="2FACFD57">
                <wp:simplePos x="0" y="0"/>
                <wp:positionH relativeFrom="column">
                  <wp:posOffset>0</wp:posOffset>
                </wp:positionH>
                <wp:positionV relativeFrom="paragraph">
                  <wp:posOffset>94615</wp:posOffset>
                </wp:positionV>
                <wp:extent cx="0" cy="247650"/>
                <wp:effectExtent l="0" t="0" r="38100" b="19050"/>
                <wp:wrapNone/>
                <wp:docPr id="93" name="直接连接符 93"/>
                <wp:cNvGraphicFramePr/>
                <a:graphic xmlns:a="http://schemas.openxmlformats.org/drawingml/2006/main">
                  <a:graphicData uri="http://schemas.microsoft.com/office/word/2010/wordprocessingShape">
                    <wps:wsp>
                      <wps:cNvCnPr/>
                      <wps:spPr>
                        <a:xfrm>
                          <a:off x="0" y="0"/>
                          <a:ext cx="0" cy="2476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0C31B" id="直接连接符 93"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7.45pt" to="0,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" strokecolor="black [3213]" strokeweight="1.5pt">
                <v:stroke joinstyle="miter"/>
              </v:line>
            </w:pict>
          </mc:Fallback>
        </mc:AlternateContent>
      </w:r>
      <w:r w:rsidRPr="00E60305">
        <w:rPr>
          <w:rFonts w:hint="eastAsia"/>
        </w:rPr>
        <w:t>o</w:t>
      </w:r>
      <w:r w:rsidRPr="00E60305">
        <w:rPr>
          <w:rFonts w:hint="eastAsia"/>
        </w:rPr>
        <w:t>）女乘着羽绒服时，男乘需对应羽绒服。</w:t>
      </w:r>
    </w:p>
    <w:p w14:paraId="1C49B160" w14:textId="77777777" w:rsidR="00CC5098" w:rsidRDefault="00CC5098" w:rsidP="00CC5098">
      <w:pPr>
        <w:pStyle w:val="1a0"/>
        <w:ind w:left="1260" w:hanging="270"/>
      </w:pPr>
      <w:r>
        <w:rPr>
          <w:rFonts w:hint="eastAsia"/>
        </w:rPr>
        <w:t>p</w:t>
      </w:r>
      <w:r>
        <w:rPr>
          <w:rFonts w:hint="eastAsia"/>
        </w:rPr>
        <w:t>）腰带：</w:t>
      </w:r>
      <w:r w:rsidRPr="000B0FDE">
        <w:rPr>
          <w:rFonts w:hint="eastAsia"/>
        </w:rPr>
        <w:t>腰带应为纯黑色，且不应有任何花纹；宽度</w:t>
      </w:r>
      <w:r w:rsidRPr="000B0FDE">
        <w:rPr>
          <w:rFonts w:hint="eastAsia"/>
        </w:rPr>
        <w:t xml:space="preserve"> 3.5-4.0 </w:t>
      </w:r>
      <w:r w:rsidRPr="000B0FDE">
        <w:rPr>
          <w:rFonts w:hint="eastAsia"/>
        </w:rPr>
        <w:t>厘米，</w:t>
      </w:r>
      <w:r w:rsidRPr="000B0FDE">
        <w:rPr>
          <w:rFonts w:hint="eastAsia"/>
        </w:rPr>
        <w:t xml:space="preserve"> </w:t>
      </w:r>
      <w:r w:rsidRPr="000B0FDE">
        <w:rPr>
          <w:rFonts w:hint="eastAsia"/>
        </w:rPr>
        <w:t>皮带余留长度不可超过侧腰，无脱色爆皮等皮面破损；腰带扣颜色</w:t>
      </w:r>
      <w:r w:rsidRPr="000B0FDE">
        <w:rPr>
          <w:rFonts w:hint="eastAsia"/>
        </w:rPr>
        <w:lastRenderedPageBreak/>
        <w:t>可为银色、枪色，款式简单大方，不浮夸、无镶钻、无脱色、无生锈，直径不可超过皮带宽度上下各</w:t>
      </w:r>
      <w:r w:rsidRPr="000B0FDE">
        <w:rPr>
          <w:rFonts w:hint="eastAsia"/>
        </w:rPr>
        <w:t xml:space="preserve"> 0.4 </w:t>
      </w:r>
      <w:r w:rsidRPr="000B0FDE">
        <w:rPr>
          <w:rFonts w:hint="eastAsia"/>
        </w:rPr>
        <w:t>厘米。</w:t>
      </w:r>
    </w:p>
    <w:p w14:paraId="52267961" w14:textId="77777777" w:rsidR="00CC5098" w:rsidRDefault="00CC5098" w:rsidP="00CC5098">
      <w:pPr>
        <w:pStyle w:val="4"/>
        <w:ind w:firstLineChars="600" w:firstLine="1260"/>
      </w:pPr>
      <w:r>
        <w:rPr>
          <w:noProof/>
        </w:rPr>
        <w:drawing>
          <wp:inline distT="0" distB="0" distL="0" distR="0" wp14:anchorId="1A7FB286" wp14:editId="2FF06FD5">
            <wp:extent cx="3288224" cy="2219325"/>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9811" cy="2227145"/>
                    </a:xfrm>
                    <a:prstGeom prst="rect">
                      <a:avLst/>
                    </a:prstGeom>
                    <a:noFill/>
                    <a:ln>
                      <a:noFill/>
                    </a:ln>
                  </pic:spPr>
                </pic:pic>
              </a:graphicData>
            </a:graphic>
          </wp:inline>
        </w:drawing>
      </w:r>
    </w:p>
    <w:p w14:paraId="290B5F59" w14:textId="77777777" w:rsidR="00CC5098" w:rsidRPr="000B0FDE" w:rsidRDefault="00CC5098" w:rsidP="00CC5098">
      <w:pPr>
        <w:pStyle w:val="a1"/>
      </w:pPr>
    </w:p>
    <w:p w14:paraId="34559C65" w14:textId="77777777" w:rsidR="00CC5098" w:rsidRPr="00AA31B1" w:rsidRDefault="00CC5098" w:rsidP="00CC5098">
      <w:pPr>
        <w:pStyle w:val="1"/>
        <w:ind w:left="990" w:hanging="270"/>
      </w:pPr>
      <w:r>
        <w:rPr>
          <w:rFonts w:hint="eastAsia"/>
          <w:noProof/>
        </w:rPr>
        <mc:AlternateContent>
          <mc:Choice Requires="wps">
            <w:drawing>
              <wp:anchor distT="0" distB="0" distL="114300" distR="114300" simplePos="0" relativeHeight="251680768" behindDoc="0" locked="0" layoutInCell="1" allowOverlap="1" wp14:anchorId="35FF1E37" wp14:editId="1736E3AC">
                <wp:simplePos x="0" y="0"/>
                <wp:positionH relativeFrom="column">
                  <wp:posOffset>-3175</wp:posOffset>
                </wp:positionH>
                <wp:positionV relativeFrom="paragraph">
                  <wp:posOffset>74930</wp:posOffset>
                </wp:positionV>
                <wp:extent cx="0" cy="2286000"/>
                <wp:effectExtent l="0" t="0" r="38100" b="19050"/>
                <wp:wrapNone/>
                <wp:docPr id="96" name="直接连接符 96"/>
                <wp:cNvGraphicFramePr/>
                <a:graphic xmlns:a="http://schemas.openxmlformats.org/drawingml/2006/main">
                  <a:graphicData uri="http://schemas.microsoft.com/office/word/2010/wordprocessingShape">
                    <wps:wsp>
                      <wps:cNvCnPr/>
                      <wps:spPr>
                        <a:xfrm>
                          <a:off x="0" y="0"/>
                          <a:ext cx="0" cy="2286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595E8" id="直接连接符 96"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9pt" to="-.25pt,1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" strokecolor="black [3213]" strokeweight="1.5pt">
                <v:stroke joinstyle="miter"/>
              </v:line>
            </w:pict>
          </mc:Fallback>
        </mc:AlternateContent>
      </w:r>
      <w:r>
        <w:t>3</w:t>
      </w:r>
      <w:r>
        <w:rPr>
          <w:rFonts w:hint="eastAsia"/>
        </w:rPr>
        <w:t>）着装要求</w:t>
      </w:r>
    </w:p>
    <w:p w14:paraId="535D97F8" w14:textId="77777777" w:rsidR="00CC5098" w:rsidRPr="00E60305" w:rsidRDefault="00CC5098" w:rsidP="00CC5098">
      <w:pPr>
        <w:pStyle w:val="1a0"/>
        <w:ind w:left="1260" w:hanging="270"/>
      </w:pPr>
      <w:r w:rsidRPr="00E60305">
        <w:rPr>
          <w:rFonts w:hint="eastAsia"/>
        </w:rPr>
        <w:t>a</w:t>
      </w:r>
      <w:r>
        <w:t>）</w:t>
      </w:r>
      <w:r w:rsidRPr="00E60305">
        <w:rPr>
          <w:rFonts w:hint="eastAsia"/>
        </w:rPr>
        <w:t>制服应穿着合体、尺寸适中、扣饰按标准扣好，应保持身体线条流畅，外套袖长以到手腕为宜。</w:t>
      </w:r>
    </w:p>
    <w:p w14:paraId="489BF7A9" w14:textId="77777777" w:rsidR="00CC5098" w:rsidRPr="00E60305" w:rsidRDefault="00CC5098" w:rsidP="00CC5098">
      <w:pPr>
        <w:pStyle w:val="1a0"/>
        <w:ind w:left="1260" w:hanging="270"/>
      </w:pPr>
      <w:r w:rsidRPr="00E60305">
        <w:rPr>
          <w:rFonts w:hint="eastAsia"/>
        </w:rPr>
        <w:t>b</w:t>
      </w:r>
      <w:r>
        <w:t>）</w:t>
      </w:r>
      <w:r w:rsidRPr="00E60305">
        <w:rPr>
          <w:rFonts w:hint="eastAsia"/>
        </w:rPr>
        <w:t>制服袖口和裤边都不应卷起，裤子应露出鞋跟，裤脚以刚好盖住脚面为宜。</w:t>
      </w:r>
    </w:p>
    <w:p w14:paraId="2278DDD2" w14:textId="77777777" w:rsidR="00CC5098" w:rsidRPr="00E60305" w:rsidRDefault="00CC5098" w:rsidP="00CC5098">
      <w:pPr>
        <w:pStyle w:val="1a0"/>
        <w:ind w:left="1260" w:hanging="270"/>
      </w:pPr>
      <w:r w:rsidRPr="00E60305">
        <w:rPr>
          <w:rFonts w:hint="eastAsia"/>
        </w:rPr>
        <w:t>c</w:t>
      </w:r>
      <w:r>
        <w:t>）</w:t>
      </w:r>
      <w:r w:rsidRPr="00E60305">
        <w:rPr>
          <w:rFonts w:hint="eastAsia"/>
        </w:rPr>
        <w:t>制服应干净整洁、无污渍，熨烫平整无褶皱。</w:t>
      </w:r>
    </w:p>
    <w:p w14:paraId="11E28973" w14:textId="77777777" w:rsidR="00CC5098" w:rsidRPr="00E60305" w:rsidRDefault="00CC5098" w:rsidP="00CC5098">
      <w:pPr>
        <w:pStyle w:val="1a0"/>
        <w:ind w:left="1260" w:hanging="270"/>
      </w:pPr>
      <w:r w:rsidRPr="00E60305">
        <w:rPr>
          <w:rFonts w:hint="eastAsia"/>
        </w:rPr>
        <w:t>d</w:t>
      </w:r>
      <w:r>
        <w:t>）</w:t>
      </w:r>
      <w:r w:rsidRPr="00E60305">
        <w:rPr>
          <w:rFonts w:hint="eastAsia"/>
        </w:rPr>
        <w:t>客舱乘务员应仅在工作值勤期间穿着制服，不应穿着制服乘坐公共交通工具或进行私人活动。</w:t>
      </w:r>
    </w:p>
    <w:p w14:paraId="3ABFB12F" w14:textId="77777777" w:rsidR="00CC5098" w:rsidRPr="00E60305" w:rsidRDefault="00CC5098" w:rsidP="00CC5098">
      <w:pPr>
        <w:pStyle w:val="1a0"/>
        <w:ind w:left="1260" w:hanging="270"/>
      </w:pPr>
      <w:r w:rsidRPr="00E60305">
        <w:rPr>
          <w:rFonts w:hint="eastAsia"/>
        </w:rPr>
        <w:t>e</w:t>
      </w:r>
      <w:r>
        <w:t>）</w:t>
      </w:r>
      <w:r w:rsidRPr="00E60305">
        <w:rPr>
          <w:rFonts w:hint="eastAsia"/>
        </w:rPr>
        <w:t>客舱乘务员穿着制服期间不应出现喧哗打闹、公众场合吸烟等行为。</w:t>
      </w:r>
      <w:r w:rsidRPr="00E60305">
        <w:rPr>
          <w:rFonts w:hint="eastAsia"/>
        </w:rPr>
        <w:t xml:space="preserve"> </w:t>
      </w:r>
    </w:p>
    <w:p w14:paraId="66FD1896" w14:textId="77777777" w:rsidR="00CC5098" w:rsidRPr="00E60305" w:rsidRDefault="00CC5098" w:rsidP="00CC5098">
      <w:pPr>
        <w:pStyle w:val="1a0"/>
        <w:ind w:left="1260" w:hanging="270"/>
      </w:pPr>
      <w:r w:rsidRPr="00E60305">
        <w:rPr>
          <w:rFonts w:hint="eastAsia"/>
        </w:rPr>
        <w:t>f</w:t>
      </w:r>
      <w:r>
        <w:t>）</w:t>
      </w:r>
      <w:r w:rsidRPr="00E60305">
        <w:rPr>
          <w:rFonts w:hint="eastAsia"/>
        </w:rPr>
        <w:t>客舱乘务员因工作需要置位时，应按照航空公司要求执行制服与便装的更换。</w:t>
      </w:r>
      <w:r w:rsidRPr="00E60305">
        <w:rPr>
          <w:rFonts w:hint="eastAsia"/>
        </w:rPr>
        <w:t xml:space="preserve"> </w:t>
      </w:r>
    </w:p>
    <w:p w14:paraId="16A51B65" w14:textId="77777777" w:rsidR="00CC5098" w:rsidRPr="00D6085C" w:rsidRDefault="00CC5098" w:rsidP="00CC5098">
      <w:pPr>
        <w:pStyle w:val="1a0"/>
        <w:ind w:left="1260" w:hanging="270"/>
      </w:pPr>
      <w:r w:rsidRPr="00E60305">
        <w:rPr>
          <w:rFonts w:hint="eastAsia"/>
        </w:rPr>
        <w:t>g</w:t>
      </w:r>
      <w:r>
        <w:t>）</w:t>
      </w:r>
      <w:r w:rsidRPr="00E60305">
        <w:rPr>
          <w:rFonts w:hint="eastAsia"/>
        </w:rPr>
        <w:t>制服口袋内，不应放置手机或其他超尺寸物品，也不应把双手随意插入衣袋或裤袋内。</w:t>
      </w:r>
    </w:p>
    <w:p w14:paraId="5718B08E" w14:textId="77777777" w:rsidR="00CC5098" w:rsidRPr="00AA31B1" w:rsidRDefault="00CC5098" w:rsidP="00CC5098">
      <w:pPr>
        <w:pStyle w:val="04"/>
        <w:ind w:left="720" w:hanging="720"/>
      </w:pPr>
      <w:r w:rsidRPr="00AA31B1">
        <w:rPr>
          <w:rFonts w:hint="eastAsia"/>
        </w:rPr>
        <w:t>3.1.2.4</w:t>
      </w:r>
      <w:r>
        <w:tab/>
      </w:r>
      <w:r w:rsidRPr="00AA31B1">
        <w:rPr>
          <w:rFonts w:hint="eastAsia"/>
        </w:rPr>
        <w:t>乘务员配饰</w:t>
      </w:r>
    </w:p>
    <w:p w14:paraId="693A20A2" w14:textId="77777777" w:rsidR="00CC5098" w:rsidRPr="00AA31B1" w:rsidRDefault="00CC5098" w:rsidP="00CC5098">
      <w:pPr>
        <w:pStyle w:val="1"/>
        <w:ind w:left="990" w:hanging="270"/>
      </w:pPr>
      <w:r w:rsidRPr="00AA31B1">
        <w:rPr>
          <w:rFonts w:hint="eastAsia"/>
        </w:rPr>
        <w:t>1</w:t>
      </w:r>
      <w:r w:rsidRPr="00AA31B1">
        <w:rPr>
          <w:rFonts w:hint="eastAsia"/>
        </w:rPr>
        <w:t>）女乘务员要求</w:t>
      </w:r>
    </w:p>
    <w:p w14:paraId="7602DA03" w14:textId="77777777" w:rsidR="00CC5098" w:rsidRPr="00AA31B1" w:rsidRDefault="00CC5098" w:rsidP="00CC5098">
      <w:pPr>
        <w:pStyle w:val="1a0"/>
        <w:ind w:left="1260" w:hanging="270"/>
      </w:pPr>
      <w:r>
        <w:rPr>
          <w:rFonts w:hint="eastAsia"/>
          <w:noProof/>
        </w:rPr>
        <mc:AlternateContent>
          <mc:Choice Requires="wps">
            <w:drawing>
              <wp:anchor distT="0" distB="0" distL="114300" distR="114300" simplePos="0" relativeHeight="251663360" behindDoc="0" locked="0" layoutInCell="1" allowOverlap="1" wp14:anchorId="2FC90019" wp14:editId="4D1584EA">
                <wp:simplePos x="0" y="0"/>
                <wp:positionH relativeFrom="column">
                  <wp:posOffset>-3176</wp:posOffset>
                </wp:positionH>
                <wp:positionV relativeFrom="paragraph">
                  <wp:posOffset>189230</wp:posOffset>
                </wp:positionV>
                <wp:extent cx="0" cy="533400"/>
                <wp:effectExtent l="0" t="0" r="38100" b="19050"/>
                <wp:wrapNone/>
                <wp:docPr id="2" name="直接连接符 2"/>
                <wp:cNvGraphicFramePr/>
                <a:graphic xmlns:a="http://schemas.openxmlformats.org/drawingml/2006/main">
                  <a:graphicData uri="http://schemas.microsoft.com/office/word/2010/wordprocessingShape">
                    <wps:wsp>
                      <wps:cNvCnPr/>
                      <wps:spPr>
                        <a:xfrm flipH="1">
                          <a:off x="0" y="0"/>
                          <a:ext cx="0" cy="533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F77D1" id="直接连接符 2" o:spid="_x0000_s1026" style="position:absolute;left:0;text-align:lef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4.9pt" to="-.25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" strokecolor="black [3213]" strokeweight="1.5pt">
                <v:stroke joinstyle="miter"/>
              </v:line>
            </w:pict>
          </mc:Fallback>
        </mc:AlternateContent>
      </w:r>
      <w:r w:rsidRPr="00AA31B1">
        <w:rPr>
          <w:rFonts w:hint="eastAsia"/>
        </w:rPr>
        <w:t>a</w:t>
      </w:r>
      <w:r>
        <w:t>）</w:t>
      </w:r>
      <w:r w:rsidRPr="00AA31B1">
        <w:rPr>
          <w:rFonts w:hint="eastAsia"/>
        </w:rPr>
        <w:t>可佩戴的饰物包括手表，项链、挂坠，手链、戒指各一件，耳饰</w:t>
      </w:r>
      <w:r>
        <w:rPr>
          <w:rFonts w:hint="eastAsia"/>
        </w:rPr>
        <w:t>一</w:t>
      </w:r>
      <w:r>
        <w:rPr>
          <w:rFonts w:hint="eastAsia"/>
        </w:rPr>
        <w:lastRenderedPageBreak/>
        <w:t>副</w:t>
      </w:r>
      <w:r w:rsidRPr="00AA31B1">
        <w:rPr>
          <w:rFonts w:hint="eastAsia"/>
        </w:rPr>
        <w:t>。</w:t>
      </w:r>
    </w:p>
    <w:p w14:paraId="6672AC42" w14:textId="77777777" w:rsidR="00CC5098" w:rsidRPr="00AA31B1" w:rsidRDefault="00CC5098" w:rsidP="00CC5098">
      <w:pPr>
        <w:pStyle w:val="1a0"/>
        <w:ind w:left="1260" w:hanging="270"/>
      </w:pPr>
      <w:r w:rsidRPr="00AA31B1">
        <w:t>b</w:t>
      </w:r>
      <w:r>
        <w:t>）</w:t>
      </w:r>
      <w:r w:rsidRPr="00AA31B1">
        <w:t>手表：执勤时必须佩戴</w:t>
      </w:r>
      <w:r w:rsidRPr="005D7B78">
        <w:rPr>
          <w:rFonts w:hint="eastAsia"/>
        </w:rPr>
        <w:t>走时准确的</w:t>
      </w:r>
      <w:r w:rsidRPr="00AA31B1">
        <w:t>石英</w:t>
      </w:r>
      <w:r w:rsidRPr="00AA31B1">
        <w:t>/</w:t>
      </w:r>
      <w:r w:rsidRPr="00AA31B1">
        <w:t>机械手表。</w:t>
      </w:r>
    </w:p>
    <w:p w14:paraId="584753E4" w14:textId="77777777" w:rsidR="00CC5098" w:rsidRPr="00AA31B1" w:rsidRDefault="00CC5098" w:rsidP="00CC5098">
      <w:pPr>
        <w:pStyle w:val="ListParagraph"/>
        <w:ind w:leftChars="662" w:left="1192" w:firstLineChars="0" w:firstLine="0"/>
        <w:jc w:val="left"/>
        <w:rPr>
          <w:szCs w:val="18"/>
        </w:rPr>
      </w:pPr>
      <w:r w:rsidRPr="00AA31B1">
        <w:rPr>
          <w:rFonts w:hint="eastAsia"/>
          <w:szCs w:val="18"/>
        </w:rPr>
        <w:t>金属表带颜色为金、银色，皮质表带以深色为主（黑</w:t>
      </w:r>
      <w:r w:rsidRPr="00AA31B1">
        <w:rPr>
          <w:szCs w:val="18"/>
        </w:rPr>
        <w:t>/</w:t>
      </w:r>
      <w:r w:rsidRPr="00AA31B1">
        <w:rPr>
          <w:szCs w:val="18"/>
        </w:rPr>
        <w:t>深咖色），款式应简洁、大方，刻度</w:t>
      </w:r>
      <w:r>
        <w:rPr>
          <w:rFonts w:hint="eastAsia"/>
          <w:szCs w:val="18"/>
        </w:rPr>
        <w:t>清晰</w:t>
      </w:r>
      <w:r w:rsidRPr="00AA31B1">
        <w:rPr>
          <w:szCs w:val="18"/>
        </w:rPr>
        <w:t>（具有</w:t>
      </w:r>
      <w:r w:rsidRPr="00AA31B1">
        <w:rPr>
          <w:szCs w:val="18"/>
        </w:rPr>
        <w:t>12</w:t>
      </w:r>
      <w:r w:rsidRPr="00AA31B1">
        <w:rPr>
          <w:szCs w:val="18"/>
        </w:rPr>
        <w:t>刻度，时针、分针、秒针），禁止</w:t>
      </w:r>
      <w:r>
        <w:rPr>
          <w:rFonts w:hint="eastAsia"/>
          <w:noProof/>
        </w:rPr>
        <mc:AlternateContent>
          <mc:Choice Requires="wps">
            <w:drawing>
              <wp:anchor distT="0" distB="0" distL="114300" distR="114300" simplePos="0" relativeHeight="251681792" behindDoc="0" locked="0" layoutInCell="1" allowOverlap="1" wp14:anchorId="4D98E9F0" wp14:editId="7E53695C">
                <wp:simplePos x="0" y="0"/>
                <wp:positionH relativeFrom="column">
                  <wp:posOffset>-245746</wp:posOffset>
                </wp:positionH>
                <wp:positionV relativeFrom="paragraph">
                  <wp:posOffset>3811</wp:posOffset>
                </wp:positionV>
                <wp:extent cx="0" cy="285750"/>
                <wp:effectExtent l="0" t="0" r="38100" b="19050"/>
                <wp:wrapNone/>
                <wp:docPr id="97" name="直接连接符 97"/>
                <wp:cNvGraphicFramePr/>
                <a:graphic xmlns:a="http://schemas.openxmlformats.org/drawingml/2006/main">
                  <a:graphicData uri="http://schemas.microsoft.com/office/word/2010/wordprocessingShape">
                    <wps:wsp>
                      <wps:cNvCnPr/>
                      <wps:spPr>
                        <a:xfrm flipH="1">
                          <a:off x="0" y="0"/>
                          <a:ext cx="0" cy="28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94E89" id="直接连接符 97" o:spid="_x0000_s1026" style="position:absolute;left:0;text-align:lef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5pt,.3pt" to="-19.3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" strokecolor="black [3213]" strokeweight="1.5pt">
                <v:stroke joinstyle="miter"/>
              </v:line>
            </w:pict>
          </mc:Fallback>
        </mc:AlternateContent>
      </w:r>
      <w:r w:rsidRPr="00AA31B1">
        <w:rPr>
          <w:szCs w:val="18"/>
        </w:rPr>
        <w:t>佩戴</w:t>
      </w:r>
      <w:r w:rsidRPr="005D7B78">
        <w:rPr>
          <w:rFonts w:hint="eastAsia"/>
          <w:szCs w:val="18"/>
        </w:rPr>
        <w:t>造型夸张以及附有装饰图案手表</w:t>
      </w:r>
      <w:r>
        <w:rPr>
          <w:rFonts w:hint="eastAsia"/>
          <w:szCs w:val="18"/>
        </w:rPr>
        <w:t>、</w:t>
      </w:r>
      <w:r w:rsidRPr="00AA31B1">
        <w:rPr>
          <w:szCs w:val="18"/>
        </w:rPr>
        <w:t>卡通手表、电子类手表（如：</w:t>
      </w:r>
      <w:r w:rsidRPr="00AA31B1">
        <w:rPr>
          <w:szCs w:val="18"/>
        </w:rPr>
        <w:t>iwatch</w:t>
      </w:r>
      <w:r w:rsidRPr="00AA31B1">
        <w:rPr>
          <w:szCs w:val="18"/>
        </w:rPr>
        <w:t>手表）；女士表带宽度不得超过</w:t>
      </w:r>
      <w:r w:rsidRPr="00AA31B1">
        <w:rPr>
          <w:szCs w:val="18"/>
        </w:rPr>
        <w:t>1.5cm</w:t>
      </w:r>
      <w:r w:rsidRPr="00AA31B1">
        <w:rPr>
          <w:szCs w:val="18"/>
        </w:rPr>
        <w:t>，表盘直径不得超过</w:t>
      </w:r>
      <w:r w:rsidRPr="00AA31B1">
        <w:rPr>
          <w:szCs w:val="18"/>
        </w:rPr>
        <w:t>3cm</w:t>
      </w:r>
      <w:r w:rsidRPr="00AA31B1">
        <w:rPr>
          <w:rFonts w:hint="eastAsia"/>
          <w:szCs w:val="18"/>
        </w:rPr>
        <w:t>。</w:t>
      </w:r>
    </w:p>
    <w:p w14:paraId="436A2B98" w14:textId="77777777" w:rsidR="00CC5098" w:rsidRPr="00AA31B1" w:rsidRDefault="00CC5098" w:rsidP="00CC5098">
      <w:pPr>
        <w:pStyle w:val="a1"/>
        <w:ind w:firstLineChars="600" w:firstLine="1080"/>
        <w:rPr>
          <w:rFonts w:ascii="Arial"/>
        </w:rPr>
      </w:pPr>
      <w:r w:rsidRPr="00AA31B1">
        <w:rPr>
          <w:rFonts w:ascii="Arial"/>
          <w:noProof/>
        </w:rPr>
        <w:drawing>
          <wp:inline distT="0" distB="0" distL="0" distR="0" wp14:anchorId="60FDF212" wp14:editId="093C7BED">
            <wp:extent cx="803275" cy="847725"/>
            <wp:effectExtent l="0" t="0" r="0" b="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809282" cy="853961"/>
                    </a:xfrm>
                    <a:prstGeom prst="rect">
                      <a:avLst/>
                    </a:prstGeom>
                    <a:noFill/>
                  </pic:spPr>
                </pic:pic>
              </a:graphicData>
            </a:graphic>
          </wp:inline>
        </w:drawing>
      </w:r>
      <w:r w:rsidRPr="00AA31B1">
        <w:rPr>
          <w:rFonts w:ascii="Arial" w:hint="eastAsia"/>
        </w:rPr>
        <w:t xml:space="preserve"> </w:t>
      </w:r>
      <w:r w:rsidRPr="00AA31B1">
        <w:rPr>
          <w:rFonts w:ascii="Arial"/>
        </w:rPr>
        <w:t xml:space="preserve">  </w:t>
      </w:r>
      <w:r w:rsidRPr="00AA31B1">
        <w:rPr>
          <w:rFonts w:ascii="Arial"/>
          <w:noProof/>
        </w:rPr>
        <w:t xml:space="preserve">    </w:t>
      </w:r>
      <w:r w:rsidRPr="00AA31B1">
        <w:rPr>
          <w:rFonts w:ascii="Arial"/>
          <w:noProof/>
        </w:rPr>
        <w:drawing>
          <wp:inline distT="0" distB="0" distL="0" distR="0" wp14:anchorId="706AEF56" wp14:editId="516CB7F1">
            <wp:extent cx="874800" cy="842400"/>
            <wp:effectExtent l="0" t="0" r="0" b="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874800" cy="842400"/>
                    </a:xfrm>
                    <a:prstGeom prst="rect">
                      <a:avLst/>
                    </a:prstGeom>
                    <a:noFill/>
                  </pic:spPr>
                </pic:pic>
              </a:graphicData>
            </a:graphic>
          </wp:inline>
        </w:drawing>
      </w:r>
      <w:r w:rsidRPr="00AA31B1">
        <w:rPr>
          <w:rFonts w:ascii="Arial"/>
          <w:noProof/>
        </w:rPr>
        <w:t xml:space="preserve">       </w:t>
      </w:r>
      <w:r w:rsidRPr="00AA31B1">
        <w:rPr>
          <w:rFonts w:ascii="Arial"/>
          <w:noProof/>
        </w:rPr>
        <w:drawing>
          <wp:inline distT="0" distB="0" distL="0" distR="0" wp14:anchorId="52D98293" wp14:editId="01BB2F69">
            <wp:extent cx="794731" cy="833933"/>
            <wp:effectExtent l="0" t="0" r="5715" b="444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795876" cy="835135"/>
                    </a:xfrm>
                    <a:prstGeom prst="rect">
                      <a:avLst/>
                    </a:prstGeom>
                    <a:noFill/>
                  </pic:spPr>
                </pic:pic>
              </a:graphicData>
            </a:graphic>
          </wp:inline>
        </w:drawing>
      </w:r>
    </w:p>
    <w:p w14:paraId="5B1730EC" w14:textId="77777777" w:rsidR="00CC5098" w:rsidRPr="00AA31B1" w:rsidRDefault="00CC5098" w:rsidP="00CC5098">
      <w:pPr>
        <w:pStyle w:val="1a0"/>
        <w:ind w:left="1260" w:hanging="270"/>
      </w:pPr>
      <w:r w:rsidRPr="00AA31B1">
        <w:t>c</w:t>
      </w:r>
      <w:r>
        <w:t>）</w:t>
      </w:r>
      <w:r w:rsidRPr="00AA31B1">
        <w:t>项链：项链可佩戴一条，质地金或银；挂坠可佩戴一个，挂坠造型直径不得超过</w:t>
      </w:r>
      <w:r w:rsidRPr="00AA31B1">
        <w:t>1</w:t>
      </w:r>
      <w:r w:rsidRPr="00AA31B1">
        <w:t>厘米，造型不得夸张，不允许佩戴佛珠、挂绳</w:t>
      </w:r>
      <w:r w:rsidRPr="00AA31B1">
        <w:rPr>
          <w:rFonts w:hint="eastAsia"/>
        </w:rPr>
        <w:t xml:space="preserve"> </w:t>
      </w:r>
      <w:r w:rsidRPr="00AA31B1">
        <w:t>等饰物。</w:t>
      </w:r>
    </w:p>
    <w:p w14:paraId="23BCAB3F" w14:textId="77777777" w:rsidR="00CC5098" w:rsidRPr="00AA31B1" w:rsidRDefault="00CC5098" w:rsidP="00CC5098">
      <w:pPr>
        <w:pStyle w:val="1a0"/>
        <w:ind w:left="1260" w:hanging="270"/>
      </w:pPr>
      <w:r w:rsidRPr="00AA31B1">
        <w:t>d</w:t>
      </w:r>
      <w:r>
        <w:t>）</w:t>
      </w:r>
      <w:r w:rsidRPr="00AA31B1">
        <w:t>手链：可佩戴一条，质地为金、白金或银，不得佩戴带有坠饰或有装饰物的手链，不可佩戴手镯、手绳、念珠和脚链。</w:t>
      </w:r>
    </w:p>
    <w:p w14:paraId="18025DBD" w14:textId="77777777" w:rsidR="00CC5098" w:rsidRPr="00AA31B1" w:rsidRDefault="00CC5098" w:rsidP="00CC5098">
      <w:pPr>
        <w:pStyle w:val="1a0"/>
        <w:ind w:left="1260" w:hanging="270"/>
      </w:pPr>
      <w:r w:rsidRPr="00AA31B1">
        <w:t>e</w:t>
      </w:r>
      <w:r>
        <w:t>）</w:t>
      </w:r>
      <w:r w:rsidRPr="00AA31B1">
        <w:t>戒指：只可佩戴一枚戒指，设计要简单大方，镶嵌物仅可为钻石，且不得超过</w:t>
      </w:r>
      <w:r w:rsidRPr="00AA31B1">
        <w:t>5</w:t>
      </w:r>
      <w:r w:rsidRPr="00AA31B1">
        <w:t>毫米，不得佩戴琥珀、蜜蜡、珍珠等造型夸张的戒指。</w:t>
      </w:r>
    </w:p>
    <w:p w14:paraId="2DD2EAF0" w14:textId="77777777" w:rsidR="00CC5098" w:rsidRPr="00AA31B1" w:rsidRDefault="00CC5098" w:rsidP="00CC5098">
      <w:pPr>
        <w:pStyle w:val="1a0"/>
        <w:ind w:left="1260" w:hanging="270"/>
      </w:pPr>
      <w:r w:rsidRPr="00AA31B1">
        <w:t>f</w:t>
      </w:r>
      <w:r>
        <w:t>）</w:t>
      </w:r>
      <w:r w:rsidRPr="00AA31B1">
        <w:t>耳饰：只允许佩戴</w:t>
      </w:r>
      <w:r>
        <w:rPr>
          <w:rFonts w:hint="eastAsia"/>
        </w:rPr>
        <w:t>一副</w:t>
      </w:r>
      <w:r w:rsidRPr="00AA31B1">
        <w:t>耳饰，款式为单一的白珍珠，珍珠上不可有其它的镶嵌物（不可使用两头珍珠款），镶嵌物直径不得超过</w:t>
      </w:r>
      <w:r w:rsidRPr="00AA31B1">
        <w:t>5</w:t>
      </w:r>
      <w:r w:rsidRPr="00AA31B1">
        <w:t>毫米，不允许佩戴耳环等耳饰。</w:t>
      </w:r>
    </w:p>
    <w:p w14:paraId="0F8BB369" w14:textId="77777777" w:rsidR="00CC5098" w:rsidRPr="00AA31B1" w:rsidRDefault="00CC5098" w:rsidP="00CC5098">
      <w:pPr>
        <w:pStyle w:val="1a0"/>
        <w:ind w:left="1260" w:hanging="270"/>
      </w:pPr>
    </w:p>
    <w:p w14:paraId="7D6E7BC9" w14:textId="77777777" w:rsidR="00CC5098" w:rsidRPr="00AA31B1" w:rsidRDefault="00CC5098" w:rsidP="00CC5098">
      <w:pPr>
        <w:pStyle w:val="a1"/>
        <w:ind w:firstLineChars="1600" w:firstLine="2880"/>
        <w:rPr>
          <w:rFonts w:ascii="Arial"/>
        </w:rPr>
      </w:pPr>
      <w:r w:rsidRPr="00AA31B1">
        <w:rPr>
          <w:rFonts w:ascii="Arial"/>
          <w:noProof/>
        </w:rPr>
        <w:drawing>
          <wp:inline distT="0" distB="0" distL="0" distR="0" wp14:anchorId="440889C6" wp14:editId="169A436E">
            <wp:extent cx="898498" cy="710896"/>
            <wp:effectExtent l="0" t="0" r="0" b="0"/>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916605" cy="725223"/>
                    </a:xfrm>
                    <a:prstGeom prst="rect">
                      <a:avLst/>
                    </a:prstGeom>
                    <a:noFill/>
                  </pic:spPr>
                </pic:pic>
              </a:graphicData>
            </a:graphic>
          </wp:inline>
        </w:drawing>
      </w:r>
    </w:p>
    <w:p w14:paraId="128FDA83" w14:textId="77777777" w:rsidR="00CC5098" w:rsidRPr="00AA31B1" w:rsidRDefault="00CC5098" w:rsidP="00CC5098">
      <w:pPr>
        <w:pStyle w:val="1a0"/>
        <w:ind w:left="1260" w:hanging="270"/>
      </w:pPr>
      <w:r>
        <w:rPr>
          <w:rFonts w:hint="eastAsia"/>
        </w:rPr>
        <w:t>g</w:t>
      </w:r>
      <w:r>
        <w:rPr>
          <w:rFonts w:hint="eastAsia"/>
        </w:rPr>
        <w:t>）</w:t>
      </w:r>
      <w:r>
        <w:rPr>
          <w:rFonts w:hint="eastAsia"/>
          <w:noProof/>
        </w:rPr>
        <mc:AlternateContent>
          <mc:Choice Requires="wps">
            <w:drawing>
              <wp:anchor distT="0" distB="0" distL="114300" distR="114300" simplePos="0" relativeHeight="251682816" behindDoc="0" locked="0" layoutInCell="1" allowOverlap="1" wp14:anchorId="371985EA" wp14:editId="69332943">
                <wp:simplePos x="0" y="0"/>
                <wp:positionH relativeFrom="column">
                  <wp:posOffset>0</wp:posOffset>
                </wp:positionH>
                <wp:positionV relativeFrom="paragraph">
                  <wp:posOffset>-635</wp:posOffset>
                </wp:positionV>
                <wp:extent cx="0" cy="285750"/>
                <wp:effectExtent l="0" t="0" r="38100" b="19050"/>
                <wp:wrapNone/>
                <wp:docPr id="98" name="直接连接符 98"/>
                <wp:cNvGraphicFramePr/>
                <a:graphic xmlns:a="http://schemas.openxmlformats.org/drawingml/2006/main">
                  <a:graphicData uri="http://schemas.microsoft.com/office/word/2010/wordprocessingShape">
                    <wps:wsp>
                      <wps:cNvCnPr/>
                      <wps:spPr>
                        <a:xfrm flipH="1">
                          <a:off x="0" y="0"/>
                          <a:ext cx="0" cy="28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B0E8F" id="直接连接符 98" o:spid="_x0000_s1026" style="position:absolute;left:0;text-align:lef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0,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" strokecolor="black [3213]" strokeweight="1.5pt">
                <v:stroke joinstyle="miter"/>
              </v:line>
            </w:pict>
          </mc:Fallback>
        </mc:AlternateContent>
      </w:r>
      <w:r w:rsidRPr="005D7B78">
        <w:rPr>
          <w:rFonts w:hint="eastAsia"/>
        </w:rPr>
        <w:t>女士应按照公司标准配备帽子、围巾、丝袜等配饰，配饰应保持干净整洁、熨烫平整。</w:t>
      </w:r>
    </w:p>
    <w:p w14:paraId="33BE9D3F" w14:textId="77777777" w:rsidR="00CC5098" w:rsidRPr="00AA31B1" w:rsidRDefault="00CC5098" w:rsidP="00CC5098">
      <w:pPr>
        <w:pStyle w:val="1"/>
        <w:ind w:left="990" w:hanging="270"/>
      </w:pPr>
      <w:r w:rsidRPr="00AA31B1">
        <w:rPr>
          <w:rFonts w:hint="eastAsia"/>
        </w:rPr>
        <w:t>2</w:t>
      </w:r>
      <w:r>
        <w:rPr>
          <w:rFonts w:hint="eastAsia"/>
        </w:rPr>
        <w:t>）</w:t>
      </w:r>
      <w:r w:rsidRPr="00AA31B1">
        <w:rPr>
          <w:rFonts w:hint="eastAsia"/>
        </w:rPr>
        <w:t>男乘务员要求</w:t>
      </w:r>
    </w:p>
    <w:p w14:paraId="32A34291" w14:textId="77777777" w:rsidR="00CC5098" w:rsidRPr="00AA31B1" w:rsidRDefault="00CC5098" w:rsidP="00CC5098">
      <w:pPr>
        <w:pStyle w:val="11"/>
        <w:ind w:left="990"/>
      </w:pPr>
      <w:r>
        <w:rPr>
          <w:rFonts w:hint="eastAsia"/>
          <w:noProof/>
        </w:rPr>
        <mc:AlternateContent>
          <mc:Choice Requires="wps">
            <w:drawing>
              <wp:anchor distT="0" distB="0" distL="114300" distR="114300" simplePos="0" relativeHeight="251665408" behindDoc="0" locked="0" layoutInCell="1" allowOverlap="1" wp14:anchorId="6AC2E593" wp14:editId="51EE2A5E">
                <wp:simplePos x="0" y="0"/>
                <wp:positionH relativeFrom="column">
                  <wp:posOffset>20955</wp:posOffset>
                </wp:positionH>
                <wp:positionV relativeFrom="paragraph">
                  <wp:posOffset>188594</wp:posOffset>
                </wp:positionV>
                <wp:extent cx="0" cy="657225"/>
                <wp:effectExtent l="0" t="0" r="38100" b="28575"/>
                <wp:wrapNone/>
                <wp:docPr id="99" name="直接连接符 99"/>
                <wp:cNvGraphicFramePr/>
                <a:graphic xmlns:a="http://schemas.openxmlformats.org/drawingml/2006/main">
                  <a:graphicData uri="http://schemas.microsoft.com/office/word/2010/wordprocessingShape">
                    <wps:wsp>
                      <wps:cNvCnPr/>
                      <wps:spPr>
                        <a:xfrm flipH="1">
                          <a:off x="0" y="0"/>
                          <a:ext cx="0" cy="6572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E274E" id="直接连接符 99" o:spid="_x0000_s1026" style="position:absolute;left:0;text-align:lef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14.85pt" to="1.6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" strokecolor="black [3213]" strokeweight="1.5pt">
                <v:stroke joinstyle="miter"/>
              </v:line>
            </w:pict>
          </mc:Fallback>
        </mc:AlternateContent>
      </w:r>
      <w:r w:rsidRPr="00AA31B1">
        <w:rPr>
          <w:rFonts w:hint="eastAsia"/>
        </w:rPr>
        <w:t>a</w:t>
      </w:r>
      <w:r>
        <w:t>）</w:t>
      </w:r>
      <w:r w:rsidRPr="00AA31B1">
        <w:rPr>
          <w:rFonts w:hint="eastAsia"/>
        </w:rPr>
        <w:t>可佩戴的饰物包括手表、戒指各一件。</w:t>
      </w:r>
    </w:p>
    <w:p w14:paraId="3C3D95DC" w14:textId="77777777" w:rsidR="00CC5098" w:rsidRPr="00AA31B1" w:rsidRDefault="00CC5098" w:rsidP="00CC5098">
      <w:pPr>
        <w:pStyle w:val="1a0"/>
        <w:ind w:left="1260" w:hanging="270"/>
      </w:pPr>
      <w:r w:rsidRPr="00AA31B1">
        <w:lastRenderedPageBreak/>
        <w:t>b</w:t>
      </w:r>
      <w:r>
        <w:t>）</w:t>
      </w:r>
      <w:r w:rsidRPr="00AA31B1">
        <w:t>手表：执勤时必须佩戴</w:t>
      </w:r>
      <w:r w:rsidRPr="000C6222">
        <w:rPr>
          <w:rFonts w:hint="eastAsia"/>
        </w:rPr>
        <w:t>走时准确的</w:t>
      </w:r>
      <w:r w:rsidRPr="00AA31B1">
        <w:t>石英</w:t>
      </w:r>
      <w:r w:rsidRPr="00AA31B1">
        <w:t>/</w:t>
      </w:r>
      <w:r w:rsidRPr="00AA31B1">
        <w:t>机械手表。</w:t>
      </w:r>
      <w:r w:rsidRPr="00AA31B1">
        <w:rPr>
          <w:rFonts w:hint="eastAsia"/>
        </w:rPr>
        <w:t>金属表带颜色为金、银色，皮质表带以深色为主（黑</w:t>
      </w:r>
      <w:r w:rsidRPr="00AA31B1">
        <w:t>/</w:t>
      </w:r>
      <w:r w:rsidRPr="00AA31B1">
        <w:t>深咖色），款式应简洁、大方，刻度</w:t>
      </w:r>
      <w:r>
        <w:rPr>
          <w:rFonts w:hint="eastAsia"/>
        </w:rPr>
        <w:t>清晰</w:t>
      </w:r>
      <w:r w:rsidRPr="00AA31B1">
        <w:t>（具有</w:t>
      </w:r>
      <w:r w:rsidRPr="00AA31B1">
        <w:t>12</w:t>
      </w:r>
      <w:r w:rsidRPr="00AA31B1">
        <w:t>刻度，时针、分针、秒针），禁止佩戴</w:t>
      </w:r>
      <w:r w:rsidRPr="000C6222">
        <w:rPr>
          <w:rFonts w:hint="eastAsia"/>
        </w:rPr>
        <w:t>造型夸张以及附有装饰图案手表</w:t>
      </w:r>
      <w:r>
        <w:rPr>
          <w:rFonts w:hint="eastAsia"/>
        </w:rPr>
        <w:t>、</w:t>
      </w:r>
      <w:r w:rsidRPr="00AA31B1">
        <w:t>卡通手表、电子类手表（如：</w:t>
      </w:r>
      <w:r w:rsidRPr="00AA31B1">
        <w:t>iwatch</w:t>
      </w:r>
      <w:r w:rsidRPr="00AA31B1">
        <w:t>手表）；男士表带宽度不得超</w:t>
      </w:r>
      <w:r w:rsidRPr="00AA31B1">
        <w:rPr>
          <w:rFonts w:hint="eastAsia"/>
        </w:rPr>
        <w:t xml:space="preserve"> </w:t>
      </w:r>
      <w:r w:rsidRPr="00AA31B1">
        <w:t>过</w:t>
      </w:r>
      <w:r w:rsidRPr="00AA31B1">
        <w:t>2.5cm</w:t>
      </w:r>
      <w:r w:rsidRPr="00AA31B1">
        <w:t>，表盘直径不得超过</w:t>
      </w:r>
      <w:r w:rsidRPr="00AA31B1">
        <w:t>4cm</w:t>
      </w:r>
      <w:r w:rsidRPr="00AA31B1">
        <w:t>，</w:t>
      </w:r>
    </w:p>
    <w:p w14:paraId="21AAE2F4" w14:textId="77777777" w:rsidR="00CC5098" w:rsidRPr="00AA31B1" w:rsidRDefault="00CC5098" w:rsidP="00CC5098">
      <w:pPr>
        <w:pStyle w:val="1a0"/>
        <w:ind w:left="1260" w:hanging="270"/>
      </w:pPr>
      <w:r w:rsidRPr="00AA31B1">
        <w:t>c</w:t>
      </w:r>
      <w:r>
        <w:t>）</w:t>
      </w:r>
      <w:r w:rsidRPr="00AA31B1">
        <w:t>戒指：只可佩戴一枚，设计要简单大方，不可有明显镶嵌物，不得带造型夸张的戒指。</w:t>
      </w:r>
    </w:p>
    <w:p w14:paraId="33D16FCD" w14:textId="77777777" w:rsidR="00CC5098" w:rsidRDefault="00CC5098" w:rsidP="00CC5098">
      <w:pPr>
        <w:pStyle w:val="1a0"/>
        <w:ind w:left="1260" w:hanging="270"/>
      </w:pPr>
      <w:r w:rsidRPr="00AA31B1">
        <w:t>d</w:t>
      </w:r>
      <w:r>
        <w:t>）</w:t>
      </w:r>
      <w:r w:rsidRPr="00AA31B1">
        <w:t>不允许佩戴耳环、手链、佛珠等饰物。</w:t>
      </w:r>
    </w:p>
    <w:p w14:paraId="04BAD80E" w14:textId="77777777" w:rsidR="00CC5098" w:rsidRDefault="00CC5098" w:rsidP="00CC5098">
      <w:pPr>
        <w:pStyle w:val="1a0"/>
        <w:ind w:left="1260" w:hanging="270"/>
      </w:pPr>
      <w:r>
        <w:rPr>
          <w:rFonts w:hint="eastAsia"/>
          <w:noProof/>
        </w:rPr>
        <mc:AlternateContent>
          <mc:Choice Requires="wps">
            <w:drawing>
              <wp:anchor distT="0" distB="0" distL="114300" distR="114300" simplePos="0" relativeHeight="251667456" behindDoc="0" locked="0" layoutInCell="1" allowOverlap="1" wp14:anchorId="38DC3C8E" wp14:editId="740BD658">
                <wp:simplePos x="0" y="0"/>
                <wp:positionH relativeFrom="column">
                  <wp:posOffset>-3175</wp:posOffset>
                </wp:positionH>
                <wp:positionV relativeFrom="paragraph">
                  <wp:posOffset>70485</wp:posOffset>
                </wp:positionV>
                <wp:extent cx="0" cy="819150"/>
                <wp:effectExtent l="0" t="0" r="38100" b="19050"/>
                <wp:wrapNone/>
                <wp:docPr id="102" name="直接连接符 102"/>
                <wp:cNvGraphicFramePr/>
                <a:graphic xmlns:a="http://schemas.openxmlformats.org/drawingml/2006/main">
                  <a:graphicData uri="http://schemas.microsoft.com/office/word/2010/wordprocessingShape">
                    <wps:wsp>
                      <wps:cNvCnPr/>
                      <wps:spPr>
                        <a:xfrm>
                          <a:off x="0" y="0"/>
                          <a:ext cx="0" cy="8191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DE231" id="直接连接符 102"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55pt" to="-.25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" strokecolor="black [3213]" strokeweight="1.5pt">
                <v:stroke joinstyle="miter"/>
              </v:line>
            </w:pict>
          </mc:Fallback>
        </mc:AlternateContent>
      </w:r>
      <w:r>
        <w:rPr>
          <w:rFonts w:hint="eastAsia"/>
        </w:rPr>
        <w:t>e</w:t>
      </w:r>
      <w:r>
        <w:t>）</w:t>
      </w:r>
      <w:r w:rsidRPr="000C6222">
        <w:rPr>
          <w:rFonts w:hint="eastAsia"/>
        </w:rPr>
        <w:t>男士应按照公司标准佩戴统一发放的领带，领带应保持干净平整；男士佩戴领带时衬衫领口应系好；应着深色袜子，袜腰不应过短，以下蹲或就座时不露皮肤为宜。</w:t>
      </w:r>
    </w:p>
    <w:p w14:paraId="4CE20919" w14:textId="74DEEA33" w:rsidR="00132AFD" w:rsidRDefault="00CC5098" w:rsidP="00D60362">
      <w:pPr>
        <w:pStyle w:val="1a0"/>
        <w:ind w:left="1260" w:hanging="270"/>
      </w:pPr>
      <w:r>
        <w:rPr>
          <w:rFonts w:hint="eastAsia"/>
        </w:rPr>
        <w:t>f</w:t>
      </w:r>
      <w:r>
        <w:rPr>
          <w:rFonts w:hint="eastAsia"/>
        </w:rPr>
        <w:t>）</w:t>
      </w:r>
      <w:r w:rsidRPr="000C6222">
        <w:rPr>
          <w:rFonts w:hint="eastAsia"/>
        </w:rPr>
        <w:t>应着公司统一配发的制式皮鞋，如自己购买，应等同于发放标准，保持光亮、无破损。</w:t>
      </w:r>
    </w:p>
    <w:sectPr w:rsidR="00132AFD" w:rsidSect="00D60362">
      <w:headerReference w:type="even" r:id="rId34"/>
      <w:headerReference w:type="default" r:id="rId35"/>
      <w:footerReference w:type="even" r:id="rId36"/>
      <w:footerReference w:type="default" r:id="rId37"/>
      <w:type w:val="oddPage"/>
      <w:pgSz w:w="8391" w:h="11907" w:code="11"/>
      <w:pgMar w:top="1418" w:right="680" w:bottom="851" w:left="1077" w:header="1134" w:footer="567" w:gutter="0"/>
      <w:pgNumType w:start="1" w:chapStyle="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994A98" w14:textId="77777777" w:rsidR="0019576A" w:rsidRDefault="0019576A">
      <w:pPr>
        <w:spacing w:line="240" w:lineRule="auto"/>
      </w:pPr>
      <w:r>
        <w:separator/>
      </w:r>
    </w:p>
  </w:endnote>
  <w:endnote w:type="continuationSeparator" w:id="0">
    <w:p w14:paraId="59B0987D" w14:textId="77777777" w:rsidR="0019576A" w:rsidRDefault="001957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ﾋﾎﾌ">
    <w:altName w:val="Yu Gothic"/>
    <w:charset w:val="80"/>
    <w:family w:val="auto"/>
    <w:pitch w:val="default"/>
    <w:sig w:usb0="00000000" w:usb1="0000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E52FF" w14:textId="77777777" w:rsidR="00253928" w:rsidRDefault="00D00AB1">
    <w:pPr>
      <w:pStyle w:val="Footer"/>
      <w:pBdr>
        <w:top w:val="single" w:sz="6" w:space="0" w:color="auto"/>
      </w:pBdr>
      <w:tabs>
        <w:tab w:val="clear" w:pos="4153"/>
        <w:tab w:val="clear" w:pos="8306"/>
        <w:tab w:val="right" w:pos="9072"/>
      </w:tabs>
      <w:rPr>
        <w:rFonts w:ascii="黑体" w:eastAsia="黑体"/>
        <w:sz w:val="20"/>
        <w:szCs w:val="21"/>
      </w:rPr>
    </w:pPr>
    <w:r>
      <w:rPr>
        <w:rFonts w:ascii="黑体" w:eastAsia="黑体" w:hint="eastAsia"/>
        <w:sz w:val="20"/>
        <w:szCs w:val="21"/>
      </w:rPr>
      <w:t>页次</w:t>
    </w:r>
    <w:r>
      <w:rPr>
        <w:rFonts w:eastAsia="黑体" w:hint="eastAsia"/>
        <w:sz w:val="20"/>
        <w:szCs w:val="21"/>
      </w:rPr>
      <w:t>：</w:t>
    </w:r>
    <w:r>
      <w:rPr>
        <w:rFonts w:eastAsia="黑体" w:hint="eastAsia"/>
        <w:sz w:val="20"/>
        <w:szCs w:val="21"/>
      </w:rPr>
      <w:t>3</w:t>
    </w:r>
    <w:r>
      <w:rPr>
        <w:rFonts w:eastAsia="黑体"/>
        <w:sz w:val="20"/>
        <w:szCs w:val="21"/>
      </w:rPr>
      <w:t>-2-</w:t>
    </w:r>
    <w:r w:rsidRPr="00C92FAE">
      <w:rPr>
        <w:rFonts w:eastAsia="黑体"/>
        <w:sz w:val="20"/>
        <w:szCs w:val="21"/>
      </w:rPr>
      <w:fldChar w:fldCharType="begin"/>
    </w:r>
    <w:r w:rsidRPr="00C92FAE">
      <w:rPr>
        <w:rFonts w:eastAsia="黑体"/>
        <w:sz w:val="20"/>
        <w:szCs w:val="21"/>
      </w:rPr>
      <w:instrText>PAGE   \* MERGEFORMAT</w:instrText>
    </w:r>
    <w:r w:rsidRPr="00C92FAE">
      <w:rPr>
        <w:rFonts w:eastAsia="黑体"/>
        <w:sz w:val="20"/>
        <w:szCs w:val="21"/>
      </w:rPr>
      <w:fldChar w:fldCharType="separate"/>
    </w:r>
    <w:r w:rsidRPr="00C92FAE">
      <w:rPr>
        <w:rFonts w:eastAsia="黑体"/>
        <w:sz w:val="20"/>
        <w:szCs w:val="21"/>
        <w:lang w:val="zh-CN"/>
      </w:rPr>
      <w:t>1</w:t>
    </w:r>
    <w:r w:rsidRPr="00C92FAE">
      <w:rPr>
        <w:rFonts w:eastAsia="黑体"/>
        <w:sz w:val="20"/>
        <w:szCs w:val="21"/>
      </w:rPr>
      <w:fldChar w:fldCharType="end"/>
    </w:r>
    <w:r>
      <w:rPr>
        <w:rFonts w:eastAsia="黑体"/>
        <w:sz w:val="20"/>
        <w:szCs w:val="21"/>
      </w:rPr>
      <w:t xml:space="preserve"> </w:t>
    </w:r>
    <w:r>
      <w:rPr>
        <w:rFonts w:eastAsia="黑体" w:hint="eastAsia"/>
        <w:sz w:val="20"/>
        <w:szCs w:val="21"/>
      </w:rPr>
      <w:t xml:space="preserve">                                </w:t>
    </w:r>
    <w:r>
      <w:rPr>
        <w:rFonts w:eastAsia="黑体"/>
        <w:sz w:val="20"/>
        <w:szCs w:val="21"/>
      </w:rPr>
      <w:t xml:space="preserve"> </w:t>
    </w:r>
    <w:r>
      <w:rPr>
        <w:rFonts w:eastAsia="黑体" w:hint="eastAsia"/>
        <w:sz w:val="20"/>
        <w:szCs w:val="21"/>
      </w:rPr>
      <w:t xml:space="preserve">   </w:t>
    </w:r>
    <w:r>
      <w:rPr>
        <w:rFonts w:eastAsia="黑体"/>
        <w:sz w:val="20"/>
        <w:szCs w:val="21"/>
      </w:rPr>
      <w:t xml:space="preserve">      </w:t>
    </w:r>
    <w:r>
      <w:rPr>
        <w:rFonts w:eastAsia="黑体"/>
        <w:sz w:val="20"/>
        <w:szCs w:val="21"/>
      </w:rPr>
      <w:t>服务标准手册</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F6A0E" w14:textId="77777777" w:rsidR="00253928" w:rsidRDefault="00D00AB1" w:rsidP="00CF0B92">
    <w:pPr>
      <w:pStyle w:val="Footer"/>
      <w:pBdr>
        <w:top w:val="single" w:sz="6" w:space="0" w:color="auto"/>
      </w:pBdr>
      <w:tabs>
        <w:tab w:val="clear" w:pos="4153"/>
        <w:tab w:val="clear" w:pos="8306"/>
        <w:tab w:val="right" w:pos="9072"/>
      </w:tabs>
      <w:jc w:val="right"/>
      <w:rPr>
        <w:rFonts w:ascii="黑体" w:eastAsia="黑体"/>
        <w:sz w:val="20"/>
        <w:szCs w:val="21"/>
      </w:rPr>
    </w:pPr>
    <w:r>
      <w:rPr>
        <w:rFonts w:eastAsia="黑体" w:hint="eastAsia"/>
        <w:sz w:val="20"/>
        <w:szCs w:val="21"/>
      </w:rPr>
      <w:t>服务标准手册</w:t>
    </w:r>
    <w:r>
      <w:rPr>
        <w:rFonts w:eastAsia="黑体" w:hint="eastAsia"/>
        <w:sz w:val="20"/>
        <w:szCs w:val="21"/>
      </w:rPr>
      <w:t xml:space="preserve">  </w:t>
    </w:r>
    <w:r>
      <w:rPr>
        <w:rFonts w:eastAsia="黑体"/>
        <w:sz w:val="20"/>
        <w:szCs w:val="21"/>
      </w:rPr>
      <w:t xml:space="preserve">         </w:t>
    </w:r>
    <w:r>
      <w:rPr>
        <w:rFonts w:eastAsia="黑体" w:hint="eastAsia"/>
        <w:sz w:val="20"/>
        <w:szCs w:val="21"/>
      </w:rPr>
      <w:t xml:space="preserve">                               </w:t>
    </w:r>
    <w:r>
      <w:rPr>
        <w:rFonts w:ascii="黑体" w:eastAsia="黑体" w:hint="eastAsia"/>
        <w:sz w:val="20"/>
        <w:szCs w:val="21"/>
      </w:rPr>
      <w:t>页次</w:t>
    </w:r>
    <w:r>
      <w:rPr>
        <w:rFonts w:eastAsia="黑体" w:hint="eastAsia"/>
        <w:sz w:val="20"/>
        <w:szCs w:val="21"/>
      </w:rPr>
      <w:t>：</w:t>
    </w:r>
    <w:r>
      <w:rPr>
        <w:rFonts w:eastAsia="黑体" w:hint="eastAsia"/>
        <w:sz w:val="20"/>
        <w:szCs w:val="21"/>
      </w:rPr>
      <w:t>3</w:t>
    </w:r>
    <w:r>
      <w:rPr>
        <w:rFonts w:eastAsia="黑体"/>
        <w:sz w:val="20"/>
        <w:szCs w:val="21"/>
      </w:rPr>
      <w:t>-2-</w:t>
    </w:r>
    <w:r w:rsidRPr="00C92FAE">
      <w:rPr>
        <w:rFonts w:eastAsia="黑体"/>
        <w:sz w:val="20"/>
        <w:szCs w:val="21"/>
      </w:rPr>
      <w:fldChar w:fldCharType="begin"/>
    </w:r>
    <w:r w:rsidRPr="00C92FAE">
      <w:rPr>
        <w:rFonts w:eastAsia="黑体"/>
        <w:sz w:val="20"/>
        <w:szCs w:val="21"/>
      </w:rPr>
      <w:instrText>PAGE   \* MERGEFORMAT</w:instrText>
    </w:r>
    <w:r w:rsidRPr="00C92FAE">
      <w:rPr>
        <w:rFonts w:eastAsia="黑体"/>
        <w:sz w:val="20"/>
        <w:szCs w:val="21"/>
      </w:rPr>
      <w:fldChar w:fldCharType="separate"/>
    </w:r>
    <w:r w:rsidRPr="00C92FAE">
      <w:rPr>
        <w:rFonts w:eastAsia="黑体"/>
        <w:sz w:val="20"/>
        <w:szCs w:val="21"/>
        <w:lang w:val="zh-CN"/>
      </w:rPr>
      <w:t>1</w:t>
    </w:r>
    <w:r w:rsidRPr="00C92FAE">
      <w:rPr>
        <w:rFonts w:eastAsia="黑体"/>
        <w:sz w:val="20"/>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B6F25C" w14:textId="77777777" w:rsidR="0019576A" w:rsidRDefault="0019576A">
      <w:pPr>
        <w:spacing w:line="240" w:lineRule="auto"/>
      </w:pPr>
      <w:r>
        <w:separator/>
      </w:r>
    </w:p>
  </w:footnote>
  <w:footnote w:type="continuationSeparator" w:id="0">
    <w:p w14:paraId="586947D2" w14:textId="77777777" w:rsidR="0019576A" w:rsidRDefault="001957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02A44" w14:textId="77777777" w:rsidR="00253928" w:rsidRDefault="00D00AB1">
    <w:pPr>
      <w:pStyle w:val="Header"/>
      <w:pBdr>
        <w:bottom w:val="none" w:sz="0" w:space="0" w:color="auto"/>
      </w:pBdr>
    </w:pPr>
    <w:r>
      <w:rPr>
        <w:noProof/>
      </w:rPr>
      <mc:AlternateContent>
        <mc:Choice Requires="wps">
          <w:drawing>
            <wp:anchor distT="0" distB="0" distL="114300" distR="114300" simplePos="0" relativeHeight="251663360" behindDoc="0" locked="0" layoutInCell="1" allowOverlap="1" wp14:anchorId="04D07AE0" wp14:editId="4D069E1E">
              <wp:simplePos x="0" y="0"/>
              <wp:positionH relativeFrom="column">
                <wp:posOffset>-146050</wp:posOffset>
              </wp:positionH>
              <wp:positionV relativeFrom="paragraph">
                <wp:posOffset>-462915</wp:posOffset>
              </wp:positionV>
              <wp:extent cx="4331335" cy="676275"/>
              <wp:effectExtent l="0" t="0" r="0" b="9525"/>
              <wp:wrapNone/>
              <wp:docPr id="1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1335" cy="676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6748" w:type="dxa"/>
                            <w:tblBorders>
                              <w:bottom w:val="single" w:sz="4" w:space="0" w:color="auto"/>
                            </w:tblBorders>
                            <w:tblLayout w:type="fixed"/>
                            <w:tblLook w:val="04A0" w:firstRow="1" w:lastRow="0" w:firstColumn="1" w:lastColumn="0" w:noHBand="0" w:noVBand="1"/>
                          </w:tblPr>
                          <w:tblGrid>
                            <w:gridCol w:w="1668"/>
                            <w:gridCol w:w="3685"/>
                            <w:gridCol w:w="1395"/>
                          </w:tblGrid>
                          <w:tr w:rsidR="00127D79" w14:paraId="6ABD82AD" w14:textId="77777777">
                            <w:trPr>
                              <w:trHeight w:val="283"/>
                            </w:trPr>
                            <w:tc>
                              <w:tcPr>
                                <w:tcW w:w="1668" w:type="dxa"/>
                                <w:vMerge w:val="restart"/>
                                <w:vAlign w:val="center"/>
                              </w:tcPr>
                              <w:p w14:paraId="3509A8EE" w14:textId="77777777" w:rsidR="00253928" w:rsidRDefault="00D00AB1">
                                <w:pPr>
                                  <w:pStyle w:val="a1"/>
                                </w:pPr>
                                <w:r>
                                  <w:rPr>
                                    <w:noProof/>
                                  </w:rPr>
                                  <w:drawing>
                                    <wp:inline distT="0" distB="0" distL="0" distR="0" wp14:anchorId="760EBA27" wp14:editId="2E084F3F">
                                      <wp:extent cx="723900" cy="409575"/>
                                      <wp:effectExtent l="19050" t="0" r="0" b="0"/>
                                      <wp:docPr id="63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noChangeArrowheads="1"/>
                                              </pic:cNvPicPr>
                                            </pic:nvPicPr>
                                            <pic:blipFill>
                                              <a:blip r:embed="rId1"/>
                                              <a:srcRect l="10202" t="12422" r="13065" b="16341"/>
                                              <a:stretch>
                                                <a:fillRect/>
                                              </a:stretch>
                                            </pic:blipFill>
                                            <pic:spPr>
                                              <a:xfrm>
                                                <a:off x="0" y="0"/>
                                                <a:ext cx="723900" cy="409575"/>
                                              </a:xfrm>
                                              <a:prstGeom prst="rect">
                                                <a:avLst/>
                                              </a:prstGeom>
                                              <a:noFill/>
                                              <a:ln w="9525">
                                                <a:noFill/>
                                                <a:miter lim="800000"/>
                                                <a:headEnd/>
                                                <a:tailEnd/>
                                              </a:ln>
                                            </pic:spPr>
                                          </pic:pic>
                                        </a:graphicData>
                                      </a:graphic>
                                    </wp:inline>
                                  </w:drawing>
                                </w:r>
                              </w:p>
                            </w:tc>
                            <w:tc>
                              <w:tcPr>
                                <w:tcW w:w="3685" w:type="dxa"/>
                                <w:vMerge w:val="restart"/>
                                <w:vAlign w:val="center"/>
                              </w:tcPr>
                              <w:p w14:paraId="4EA2918B" w14:textId="77777777" w:rsidR="00253928" w:rsidRPr="00F64449" w:rsidRDefault="00D00AB1">
                                <w:pPr>
                                  <w:jc w:val="center"/>
                                  <w:rPr>
                                    <w:rFonts w:ascii="黑体" w:eastAsia="黑体" w:hAnsi="黑体"/>
                                    <w:sz w:val="22"/>
                                  </w:rPr>
                                </w:pPr>
                                <w:r w:rsidRPr="00F64449">
                                  <w:rPr>
                                    <w:rFonts w:ascii="黑体" w:eastAsia="黑体" w:hAnsi="黑体" w:hint="eastAsia"/>
                                    <w:sz w:val="22"/>
                                  </w:rPr>
                                  <w:t>对客</w:t>
                                </w:r>
                                <w:r w:rsidRPr="00F64449">
                                  <w:rPr>
                                    <w:rFonts w:ascii="黑体" w:eastAsia="黑体" w:hAnsi="黑体"/>
                                    <w:sz w:val="22"/>
                                  </w:rPr>
                                  <w:t>服务员工形象</w:t>
                                </w:r>
                                <w:r w:rsidRPr="00F64449">
                                  <w:rPr>
                                    <w:rFonts w:ascii="黑体" w:eastAsia="黑体" w:hAnsi="黑体" w:hint="eastAsia"/>
                                    <w:sz w:val="22"/>
                                  </w:rPr>
                                  <w:t>标准</w:t>
                                </w:r>
                              </w:p>
                            </w:tc>
                            <w:tc>
                              <w:tcPr>
                                <w:tcW w:w="1395" w:type="dxa"/>
                                <w:vAlign w:val="center"/>
                              </w:tcPr>
                              <w:p w14:paraId="4DB66E97" w14:textId="77777777" w:rsidR="00253928" w:rsidRDefault="00D00AB1" w:rsidP="00930DA2">
                                <w:pPr>
                                  <w:pStyle w:val="Footer"/>
                                  <w:ind w:leftChars="-50" w:left="-90" w:rightChars="-50" w:right="-90"/>
                                  <w:rPr>
                                    <w:rFonts w:eastAsia="黑体"/>
                                    <w:kern w:val="0"/>
                                    <w:sz w:val="20"/>
                                    <w:szCs w:val="21"/>
                                  </w:rPr>
                                </w:pPr>
                                <w:r>
                                  <w:rPr>
                                    <w:rFonts w:eastAsia="黑体" w:hint="eastAsia"/>
                                    <w:kern w:val="0"/>
                                    <w:sz w:val="20"/>
                                    <w:szCs w:val="21"/>
                                  </w:rPr>
                                  <w:t>代号：</w:t>
                                </w:r>
                                <w:r>
                                  <w:rPr>
                                    <w:rFonts w:eastAsia="黑体"/>
                                    <w:kern w:val="0"/>
                                    <w:sz w:val="20"/>
                                    <w:szCs w:val="21"/>
                                  </w:rPr>
                                  <w:t>SSM</w:t>
                                </w:r>
                              </w:p>
                            </w:tc>
                          </w:tr>
                          <w:tr w:rsidR="00127D79" w14:paraId="535EEDA7" w14:textId="77777777">
                            <w:trPr>
                              <w:trHeight w:val="283"/>
                            </w:trPr>
                            <w:tc>
                              <w:tcPr>
                                <w:tcW w:w="1668" w:type="dxa"/>
                                <w:vMerge/>
                              </w:tcPr>
                              <w:p w14:paraId="034B0F4D" w14:textId="77777777" w:rsidR="00253928" w:rsidRDefault="00253928">
                                <w:pPr>
                                  <w:rPr>
                                    <w:rFonts w:ascii="Calibri" w:hAnsi="Calibri"/>
                                    <w:kern w:val="0"/>
                                    <w:sz w:val="20"/>
                                    <w:szCs w:val="20"/>
                                  </w:rPr>
                                </w:pPr>
                              </w:p>
                            </w:tc>
                            <w:tc>
                              <w:tcPr>
                                <w:tcW w:w="3685" w:type="dxa"/>
                                <w:vMerge/>
                              </w:tcPr>
                              <w:p w14:paraId="7196B863" w14:textId="77777777" w:rsidR="00253928" w:rsidRDefault="00253928">
                                <w:pPr>
                                  <w:rPr>
                                    <w:rFonts w:ascii="Calibri" w:hAnsi="Calibri"/>
                                    <w:kern w:val="0"/>
                                    <w:sz w:val="20"/>
                                    <w:szCs w:val="20"/>
                                  </w:rPr>
                                </w:pPr>
                              </w:p>
                            </w:tc>
                            <w:tc>
                              <w:tcPr>
                                <w:tcW w:w="1395" w:type="dxa"/>
                                <w:vAlign w:val="center"/>
                              </w:tcPr>
                              <w:p w14:paraId="3E2CAFBE" w14:textId="77777777" w:rsidR="00253928" w:rsidRDefault="00D00AB1">
                                <w:pPr>
                                  <w:pStyle w:val="Footer"/>
                                  <w:ind w:left="-105" w:right="-105"/>
                                  <w:jc w:val="both"/>
                                  <w:rPr>
                                    <w:rFonts w:eastAsia="黑体"/>
                                    <w:kern w:val="0"/>
                                    <w:sz w:val="20"/>
                                    <w:szCs w:val="21"/>
                                  </w:rPr>
                                </w:pPr>
                                <w:r>
                                  <w:rPr>
                                    <w:rFonts w:eastAsia="黑体" w:hint="eastAsia"/>
                                    <w:kern w:val="0"/>
                                    <w:sz w:val="20"/>
                                    <w:szCs w:val="21"/>
                                  </w:rPr>
                                  <w:t>日期：</w:t>
                                </w:r>
                                <w:r>
                                  <w:rPr>
                                    <w:rFonts w:eastAsia="黑体"/>
                                    <w:sz w:val="20"/>
                                    <w:szCs w:val="21"/>
                                  </w:rPr>
                                  <w:t>230406</w:t>
                                </w:r>
                              </w:p>
                            </w:tc>
                          </w:tr>
                          <w:tr w:rsidR="00127D79" w14:paraId="72C44171" w14:textId="77777777">
                            <w:trPr>
                              <w:trHeight w:val="80"/>
                            </w:trPr>
                            <w:tc>
                              <w:tcPr>
                                <w:tcW w:w="1668" w:type="dxa"/>
                                <w:vMerge/>
                                <w:tcBorders>
                                  <w:bottom w:val="single" w:sz="4" w:space="0" w:color="auto"/>
                                </w:tcBorders>
                              </w:tcPr>
                              <w:p w14:paraId="7BD01381" w14:textId="77777777" w:rsidR="00253928" w:rsidRDefault="00253928">
                                <w:pPr>
                                  <w:rPr>
                                    <w:rFonts w:ascii="Calibri" w:hAnsi="Calibri"/>
                                    <w:kern w:val="0"/>
                                    <w:sz w:val="20"/>
                                    <w:szCs w:val="20"/>
                                  </w:rPr>
                                </w:pPr>
                              </w:p>
                            </w:tc>
                            <w:tc>
                              <w:tcPr>
                                <w:tcW w:w="3685" w:type="dxa"/>
                                <w:vMerge/>
                                <w:tcBorders>
                                  <w:bottom w:val="single" w:sz="4" w:space="0" w:color="auto"/>
                                </w:tcBorders>
                              </w:tcPr>
                              <w:p w14:paraId="78893505" w14:textId="77777777" w:rsidR="00253928" w:rsidRDefault="00253928">
                                <w:pPr>
                                  <w:rPr>
                                    <w:rFonts w:ascii="Calibri" w:hAnsi="Calibri"/>
                                    <w:kern w:val="0"/>
                                    <w:sz w:val="20"/>
                                    <w:szCs w:val="20"/>
                                  </w:rPr>
                                </w:pPr>
                              </w:p>
                            </w:tc>
                            <w:tc>
                              <w:tcPr>
                                <w:tcW w:w="1395" w:type="dxa"/>
                                <w:tcBorders>
                                  <w:bottom w:val="single" w:sz="4" w:space="0" w:color="auto"/>
                                </w:tcBorders>
                                <w:vAlign w:val="center"/>
                              </w:tcPr>
                              <w:p w14:paraId="42C3F614" w14:textId="77777777" w:rsidR="00253928" w:rsidRDefault="00D00AB1">
                                <w:pPr>
                                  <w:pStyle w:val="Footer"/>
                                  <w:ind w:left="-105" w:right="-105"/>
                                  <w:rPr>
                                    <w:rFonts w:eastAsia="黑体"/>
                                    <w:kern w:val="0"/>
                                    <w:sz w:val="20"/>
                                    <w:szCs w:val="21"/>
                                  </w:rPr>
                                </w:pPr>
                                <w:r>
                                  <w:rPr>
                                    <w:rFonts w:eastAsia="黑体" w:hint="eastAsia"/>
                                    <w:kern w:val="0"/>
                                    <w:sz w:val="20"/>
                                    <w:szCs w:val="21"/>
                                  </w:rPr>
                                  <w:t>版本：</w:t>
                                </w:r>
                                <w:r>
                                  <w:rPr>
                                    <w:rFonts w:eastAsia="黑体"/>
                                    <w:kern w:val="0"/>
                                    <w:sz w:val="20"/>
                                    <w:szCs w:val="21"/>
                                  </w:rPr>
                                  <w:t>02-01</w:t>
                                </w:r>
                              </w:p>
                            </w:tc>
                          </w:tr>
                        </w:tbl>
                        <w:p w14:paraId="6E0F86A2" w14:textId="77777777" w:rsidR="00253928" w:rsidRDefault="00253928">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D07AE0" id="_x0000_t202" coordsize="21600,21600" o:spt="202" path="m,l,21600r21600,l21600,xe">
              <v:stroke joinstyle="miter"/>
              <v:path gradientshapeok="t" o:connecttype="rect"/>
            </v:shapetype>
            <v:shape id="Text Box 28" o:spid="_x0000_s1026" type="#_x0000_t202" style="position:absolute;left:0;text-align:left;margin-left:-11.5pt;margin-top:-36.45pt;width:341.05pt;height:5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" stroked="f">
              <v:textbox>
                <w:txbxContent>
                  <w:tbl>
                    <w:tblPr>
                      <w:tblW w:w="6748" w:type="dxa"/>
                      <w:tblBorders>
                        <w:bottom w:val="single" w:sz="4" w:space="0" w:color="auto"/>
                      </w:tblBorders>
                      <w:tblLayout w:type="fixed"/>
                      <w:tblLook w:val="04A0" w:firstRow="1" w:lastRow="0" w:firstColumn="1" w:lastColumn="0" w:noHBand="0" w:noVBand="1"/>
                    </w:tblPr>
                    <w:tblGrid>
                      <w:gridCol w:w="1668"/>
                      <w:gridCol w:w="3685"/>
                      <w:gridCol w:w="1395"/>
                    </w:tblGrid>
                    <w:tr w:rsidR="00127D79" w14:paraId="6ABD82AD" w14:textId="77777777">
                      <w:trPr>
                        <w:trHeight w:val="283"/>
                      </w:trPr>
                      <w:tc>
                        <w:tcPr>
                          <w:tcW w:w="1668" w:type="dxa"/>
                          <w:vMerge w:val="restart"/>
                          <w:vAlign w:val="center"/>
                        </w:tcPr>
                        <w:p w14:paraId="3509A8EE" w14:textId="77777777" w:rsidR="00253928" w:rsidRDefault="00D00AB1">
                          <w:pPr>
                            <w:pStyle w:val="a1"/>
                          </w:pPr>
                          <w:r>
                            <w:rPr>
                              <w:noProof/>
                            </w:rPr>
                            <w:drawing>
                              <wp:inline distT="0" distB="0" distL="0" distR="0" wp14:anchorId="760EBA27" wp14:editId="2E084F3F">
                                <wp:extent cx="723900" cy="409575"/>
                                <wp:effectExtent l="19050" t="0" r="0" b="0"/>
                                <wp:docPr id="63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noChangeArrowheads="1"/>
                                        </pic:cNvPicPr>
                                      </pic:nvPicPr>
                                      <pic:blipFill>
                                        <a:blip r:embed="rId1"/>
                                        <a:srcRect l="10202" t="12422" r="13065" b="16341"/>
                                        <a:stretch>
                                          <a:fillRect/>
                                        </a:stretch>
                                      </pic:blipFill>
                                      <pic:spPr>
                                        <a:xfrm>
                                          <a:off x="0" y="0"/>
                                          <a:ext cx="723900" cy="409575"/>
                                        </a:xfrm>
                                        <a:prstGeom prst="rect">
                                          <a:avLst/>
                                        </a:prstGeom>
                                        <a:noFill/>
                                        <a:ln w="9525">
                                          <a:noFill/>
                                          <a:miter lim="800000"/>
                                          <a:headEnd/>
                                          <a:tailEnd/>
                                        </a:ln>
                                      </pic:spPr>
                                    </pic:pic>
                                  </a:graphicData>
                                </a:graphic>
                              </wp:inline>
                            </w:drawing>
                          </w:r>
                        </w:p>
                      </w:tc>
                      <w:tc>
                        <w:tcPr>
                          <w:tcW w:w="3685" w:type="dxa"/>
                          <w:vMerge w:val="restart"/>
                          <w:vAlign w:val="center"/>
                        </w:tcPr>
                        <w:p w14:paraId="4EA2918B" w14:textId="77777777" w:rsidR="00253928" w:rsidRPr="00F64449" w:rsidRDefault="00D00AB1">
                          <w:pPr>
                            <w:jc w:val="center"/>
                            <w:rPr>
                              <w:rFonts w:ascii="黑体" w:eastAsia="黑体" w:hAnsi="黑体"/>
                              <w:sz w:val="22"/>
                            </w:rPr>
                          </w:pPr>
                          <w:r w:rsidRPr="00F64449">
                            <w:rPr>
                              <w:rFonts w:ascii="黑体" w:eastAsia="黑体" w:hAnsi="黑体" w:hint="eastAsia"/>
                              <w:sz w:val="22"/>
                            </w:rPr>
                            <w:t>对客</w:t>
                          </w:r>
                          <w:r w:rsidRPr="00F64449">
                            <w:rPr>
                              <w:rFonts w:ascii="黑体" w:eastAsia="黑体" w:hAnsi="黑体"/>
                              <w:sz w:val="22"/>
                            </w:rPr>
                            <w:t>服务员工形象</w:t>
                          </w:r>
                          <w:r w:rsidRPr="00F64449">
                            <w:rPr>
                              <w:rFonts w:ascii="黑体" w:eastAsia="黑体" w:hAnsi="黑体" w:hint="eastAsia"/>
                              <w:sz w:val="22"/>
                            </w:rPr>
                            <w:t>标准</w:t>
                          </w:r>
                        </w:p>
                      </w:tc>
                      <w:tc>
                        <w:tcPr>
                          <w:tcW w:w="1395" w:type="dxa"/>
                          <w:vAlign w:val="center"/>
                        </w:tcPr>
                        <w:p w14:paraId="4DB66E97" w14:textId="77777777" w:rsidR="00253928" w:rsidRDefault="00D00AB1" w:rsidP="00930DA2">
                          <w:pPr>
                            <w:pStyle w:val="Footer"/>
                            <w:ind w:leftChars="-50" w:left="-90" w:rightChars="-50" w:right="-90"/>
                            <w:rPr>
                              <w:rFonts w:eastAsia="黑体"/>
                              <w:kern w:val="0"/>
                              <w:sz w:val="20"/>
                              <w:szCs w:val="21"/>
                            </w:rPr>
                          </w:pPr>
                          <w:r>
                            <w:rPr>
                              <w:rFonts w:eastAsia="黑体" w:hint="eastAsia"/>
                              <w:kern w:val="0"/>
                              <w:sz w:val="20"/>
                              <w:szCs w:val="21"/>
                            </w:rPr>
                            <w:t>代号：</w:t>
                          </w:r>
                          <w:r>
                            <w:rPr>
                              <w:rFonts w:eastAsia="黑体"/>
                              <w:kern w:val="0"/>
                              <w:sz w:val="20"/>
                              <w:szCs w:val="21"/>
                            </w:rPr>
                            <w:t>SSM</w:t>
                          </w:r>
                        </w:p>
                      </w:tc>
                    </w:tr>
                    <w:tr w:rsidR="00127D79" w14:paraId="535EEDA7" w14:textId="77777777">
                      <w:trPr>
                        <w:trHeight w:val="283"/>
                      </w:trPr>
                      <w:tc>
                        <w:tcPr>
                          <w:tcW w:w="1668" w:type="dxa"/>
                          <w:vMerge/>
                        </w:tcPr>
                        <w:p w14:paraId="034B0F4D" w14:textId="77777777" w:rsidR="00253928" w:rsidRDefault="00253928">
                          <w:pPr>
                            <w:rPr>
                              <w:rFonts w:ascii="Calibri" w:hAnsi="Calibri"/>
                              <w:kern w:val="0"/>
                              <w:sz w:val="20"/>
                              <w:szCs w:val="20"/>
                            </w:rPr>
                          </w:pPr>
                        </w:p>
                      </w:tc>
                      <w:tc>
                        <w:tcPr>
                          <w:tcW w:w="3685" w:type="dxa"/>
                          <w:vMerge/>
                        </w:tcPr>
                        <w:p w14:paraId="7196B863" w14:textId="77777777" w:rsidR="00253928" w:rsidRDefault="00253928">
                          <w:pPr>
                            <w:rPr>
                              <w:rFonts w:ascii="Calibri" w:hAnsi="Calibri"/>
                              <w:kern w:val="0"/>
                              <w:sz w:val="20"/>
                              <w:szCs w:val="20"/>
                            </w:rPr>
                          </w:pPr>
                        </w:p>
                      </w:tc>
                      <w:tc>
                        <w:tcPr>
                          <w:tcW w:w="1395" w:type="dxa"/>
                          <w:vAlign w:val="center"/>
                        </w:tcPr>
                        <w:p w14:paraId="3E2CAFBE" w14:textId="77777777" w:rsidR="00253928" w:rsidRDefault="00D00AB1">
                          <w:pPr>
                            <w:pStyle w:val="Footer"/>
                            <w:ind w:left="-105" w:right="-105"/>
                            <w:jc w:val="both"/>
                            <w:rPr>
                              <w:rFonts w:eastAsia="黑体"/>
                              <w:kern w:val="0"/>
                              <w:sz w:val="20"/>
                              <w:szCs w:val="21"/>
                            </w:rPr>
                          </w:pPr>
                          <w:r>
                            <w:rPr>
                              <w:rFonts w:eastAsia="黑体" w:hint="eastAsia"/>
                              <w:kern w:val="0"/>
                              <w:sz w:val="20"/>
                              <w:szCs w:val="21"/>
                            </w:rPr>
                            <w:t>日期：</w:t>
                          </w:r>
                          <w:r>
                            <w:rPr>
                              <w:rFonts w:eastAsia="黑体"/>
                              <w:sz w:val="20"/>
                              <w:szCs w:val="21"/>
                            </w:rPr>
                            <w:t>230406</w:t>
                          </w:r>
                        </w:p>
                      </w:tc>
                    </w:tr>
                    <w:tr w:rsidR="00127D79" w14:paraId="72C44171" w14:textId="77777777">
                      <w:trPr>
                        <w:trHeight w:val="80"/>
                      </w:trPr>
                      <w:tc>
                        <w:tcPr>
                          <w:tcW w:w="1668" w:type="dxa"/>
                          <w:vMerge/>
                          <w:tcBorders>
                            <w:bottom w:val="single" w:sz="4" w:space="0" w:color="auto"/>
                          </w:tcBorders>
                        </w:tcPr>
                        <w:p w14:paraId="7BD01381" w14:textId="77777777" w:rsidR="00253928" w:rsidRDefault="00253928">
                          <w:pPr>
                            <w:rPr>
                              <w:rFonts w:ascii="Calibri" w:hAnsi="Calibri"/>
                              <w:kern w:val="0"/>
                              <w:sz w:val="20"/>
                              <w:szCs w:val="20"/>
                            </w:rPr>
                          </w:pPr>
                        </w:p>
                      </w:tc>
                      <w:tc>
                        <w:tcPr>
                          <w:tcW w:w="3685" w:type="dxa"/>
                          <w:vMerge/>
                          <w:tcBorders>
                            <w:bottom w:val="single" w:sz="4" w:space="0" w:color="auto"/>
                          </w:tcBorders>
                        </w:tcPr>
                        <w:p w14:paraId="78893505" w14:textId="77777777" w:rsidR="00253928" w:rsidRDefault="00253928">
                          <w:pPr>
                            <w:rPr>
                              <w:rFonts w:ascii="Calibri" w:hAnsi="Calibri"/>
                              <w:kern w:val="0"/>
                              <w:sz w:val="20"/>
                              <w:szCs w:val="20"/>
                            </w:rPr>
                          </w:pPr>
                        </w:p>
                      </w:tc>
                      <w:tc>
                        <w:tcPr>
                          <w:tcW w:w="1395" w:type="dxa"/>
                          <w:tcBorders>
                            <w:bottom w:val="single" w:sz="4" w:space="0" w:color="auto"/>
                          </w:tcBorders>
                          <w:vAlign w:val="center"/>
                        </w:tcPr>
                        <w:p w14:paraId="42C3F614" w14:textId="77777777" w:rsidR="00253928" w:rsidRDefault="00D00AB1">
                          <w:pPr>
                            <w:pStyle w:val="Footer"/>
                            <w:ind w:left="-105" w:right="-105"/>
                            <w:rPr>
                              <w:rFonts w:eastAsia="黑体"/>
                              <w:kern w:val="0"/>
                              <w:sz w:val="20"/>
                              <w:szCs w:val="21"/>
                            </w:rPr>
                          </w:pPr>
                          <w:r>
                            <w:rPr>
                              <w:rFonts w:eastAsia="黑体" w:hint="eastAsia"/>
                              <w:kern w:val="0"/>
                              <w:sz w:val="20"/>
                              <w:szCs w:val="21"/>
                            </w:rPr>
                            <w:t>版本：</w:t>
                          </w:r>
                          <w:r>
                            <w:rPr>
                              <w:rFonts w:eastAsia="黑体"/>
                              <w:kern w:val="0"/>
                              <w:sz w:val="20"/>
                              <w:szCs w:val="21"/>
                            </w:rPr>
                            <w:t>02-01</w:t>
                          </w:r>
                        </w:p>
                      </w:tc>
                    </w:tr>
                  </w:tbl>
                  <w:p w14:paraId="6E0F86A2" w14:textId="77777777" w:rsidR="00253928" w:rsidRDefault="00253928">
                    <w:pPr>
                      <w:rPr>
                        <w:sz w:val="20"/>
                      </w:rPr>
                    </w:pP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5292B" w14:textId="21C6BC91" w:rsidR="00253928" w:rsidRDefault="00253928">
    <w:pPr>
      <w:pStyle w:val="Header"/>
      <w:pBdr>
        <w:bottom w:val="none" w:sz="0" w:space="0" w:color="auto"/>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098"/>
    <w:rsid w:val="000E3F44"/>
    <w:rsid w:val="00132AFD"/>
    <w:rsid w:val="0019346E"/>
    <w:rsid w:val="0019576A"/>
    <w:rsid w:val="0020288E"/>
    <w:rsid w:val="00253928"/>
    <w:rsid w:val="00274E39"/>
    <w:rsid w:val="002A588F"/>
    <w:rsid w:val="00362BBF"/>
    <w:rsid w:val="003E4786"/>
    <w:rsid w:val="00463B0A"/>
    <w:rsid w:val="004760B7"/>
    <w:rsid w:val="00535E5A"/>
    <w:rsid w:val="00681434"/>
    <w:rsid w:val="006E4627"/>
    <w:rsid w:val="00780C76"/>
    <w:rsid w:val="00824C8E"/>
    <w:rsid w:val="00850F9A"/>
    <w:rsid w:val="0099343E"/>
    <w:rsid w:val="00BE7A06"/>
    <w:rsid w:val="00CC5098"/>
    <w:rsid w:val="00D00AB1"/>
    <w:rsid w:val="00D149C7"/>
    <w:rsid w:val="00D33E45"/>
    <w:rsid w:val="00D43D2D"/>
    <w:rsid w:val="00D60362"/>
    <w:rsid w:val="00EC3078"/>
    <w:rsid w:val="00FD0E1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3B23F6"/>
  <w15:chartTrackingRefBased/>
  <w15:docId w15:val="{E1F09920-A775-4196-B17A-76A29889F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098"/>
    <w:pPr>
      <w:spacing w:line="300" w:lineRule="exact"/>
    </w:pPr>
    <w:rPr>
      <w:rFonts w:ascii="Arial" w:eastAsia="宋体" w:hAnsi="Arial" w:cs="Times New Roman"/>
      <w:sz w:val="18"/>
      <w14:ligatures w14:val="none"/>
    </w:rPr>
  </w:style>
  <w:style w:type="paragraph" w:styleId="Heading1">
    <w:name w:val="heading 1"/>
    <w:basedOn w:val="Normal"/>
    <w:next w:val="Normal"/>
    <w:link w:val="Heading1Char"/>
    <w:uiPriority w:val="9"/>
    <w:qFormat/>
    <w:rsid w:val="00CC5098"/>
    <w:pPr>
      <w:keepNext/>
      <w:keepLines/>
      <w:spacing w:before="340" w:after="330" w:line="578" w:lineRule="atLeast"/>
      <w:outlineLvl w:val="0"/>
    </w:pPr>
    <w:rPr>
      <w:b/>
      <w:bCs/>
      <w:kern w:val="44"/>
      <w:sz w:val="44"/>
      <w:szCs w:val="44"/>
    </w:rPr>
  </w:style>
  <w:style w:type="paragraph" w:styleId="Heading2">
    <w:name w:val="heading 2"/>
    <w:basedOn w:val="Normal"/>
    <w:next w:val="Normal"/>
    <w:link w:val="Heading2Char"/>
    <w:uiPriority w:val="9"/>
    <w:semiHidden/>
    <w:unhideWhenUsed/>
    <w:qFormat/>
    <w:rsid w:val="00CC509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CC5098"/>
    <w:pPr>
      <w:keepNext/>
      <w:keepLines/>
      <w:spacing w:before="260" w:after="260" w:line="416" w:lineRule="atLeast"/>
      <w:outlineLvl w:val="2"/>
    </w:pPr>
    <w:rPr>
      <w:b/>
      <w:bCs/>
      <w:sz w:val="32"/>
      <w:szCs w:val="32"/>
    </w:rPr>
  </w:style>
  <w:style w:type="paragraph" w:styleId="Heading4">
    <w:name w:val="heading 4"/>
    <w:basedOn w:val="Normal"/>
    <w:next w:val="Normal"/>
    <w:link w:val="Heading4Char"/>
    <w:uiPriority w:val="9"/>
    <w:semiHidden/>
    <w:unhideWhenUsed/>
    <w:qFormat/>
    <w:rsid w:val="00CC5098"/>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rsid w:val="00CC5098"/>
    <w:pPr>
      <w:tabs>
        <w:tab w:val="center" w:pos="4153"/>
        <w:tab w:val="right" w:pos="8306"/>
      </w:tabs>
      <w:snapToGrid w:val="0"/>
      <w:jc w:val="left"/>
    </w:pPr>
    <w:rPr>
      <w:szCs w:val="18"/>
    </w:rPr>
  </w:style>
  <w:style w:type="character" w:customStyle="1" w:styleId="FooterChar">
    <w:name w:val="Footer Char"/>
    <w:basedOn w:val="DefaultParagraphFont"/>
    <w:link w:val="Footer"/>
    <w:uiPriority w:val="99"/>
    <w:qFormat/>
    <w:rsid w:val="00CC5098"/>
    <w:rPr>
      <w:rFonts w:ascii="Arial" w:eastAsia="宋体" w:hAnsi="Arial" w:cs="Times New Roman"/>
      <w:sz w:val="18"/>
      <w:szCs w:val="18"/>
      <w14:ligatures w14:val="none"/>
    </w:rPr>
  </w:style>
  <w:style w:type="paragraph" w:styleId="Header">
    <w:name w:val="header"/>
    <w:basedOn w:val="Normal"/>
    <w:link w:val="HeaderChar"/>
    <w:qFormat/>
    <w:rsid w:val="00CC5098"/>
    <w:pPr>
      <w:pBdr>
        <w:bottom w:val="single" w:sz="6" w:space="1" w:color="auto"/>
      </w:pBdr>
      <w:tabs>
        <w:tab w:val="center" w:pos="4153"/>
        <w:tab w:val="right" w:pos="8306"/>
      </w:tabs>
      <w:snapToGrid w:val="0"/>
      <w:jc w:val="center"/>
    </w:pPr>
    <w:rPr>
      <w:szCs w:val="18"/>
    </w:rPr>
  </w:style>
  <w:style w:type="character" w:customStyle="1" w:styleId="HeaderChar">
    <w:name w:val="Header Char"/>
    <w:basedOn w:val="DefaultParagraphFont"/>
    <w:link w:val="Header"/>
    <w:qFormat/>
    <w:rsid w:val="00CC5098"/>
    <w:rPr>
      <w:rFonts w:ascii="Arial" w:eastAsia="宋体" w:hAnsi="Arial" w:cs="Times New Roman"/>
      <w:sz w:val="18"/>
      <w:szCs w:val="18"/>
      <w14:ligatures w14:val="none"/>
    </w:rPr>
  </w:style>
  <w:style w:type="paragraph" w:styleId="TOC2">
    <w:name w:val="toc 2"/>
    <w:basedOn w:val="Normal"/>
    <w:next w:val="Normal"/>
    <w:uiPriority w:val="39"/>
    <w:rsid w:val="00CC5098"/>
    <w:pPr>
      <w:tabs>
        <w:tab w:val="left" w:pos="822"/>
        <w:tab w:val="right" w:leader="dot" w:pos="6624"/>
      </w:tabs>
      <w:ind w:leftChars="200" w:left="360"/>
    </w:pPr>
  </w:style>
  <w:style w:type="character" w:styleId="Hyperlink">
    <w:name w:val="Hyperlink"/>
    <w:uiPriority w:val="99"/>
    <w:unhideWhenUsed/>
    <w:qFormat/>
    <w:rsid w:val="00CC5098"/>
  </w:style>
  <w:style w:type="paragraph" w:styleId="ListParagraph">
    <w:name w:val="List Paragraph"/>
    <w:basedOn w:val="Normal"/>
    <w:uiPriority w:val="34"/>
    <w:qFormat/>
    <w:rsid w:val="00CC5098"/>
    <w:pPr>
      <w:ind w:firstLineChars="200" w:firstLine="420"/>
    </w:pPr>
  </w:style>
  <w:style w:type="paragraph" w:customStyle="1" w:styleId="01">
    <w:name w:val="01级标题"/>
    <w:basedOn w:val="Heading1"/>
    <w:next w:val="Normal"/>
    <w:link w:val="010"/>
    <w:uiPriority w:val="99"/>
    <w:qFormat/>
    <w:rsid w:val="00CC5098"/>
    <w:pPr>
      <w:tabs>
        <w:tab w:val="center" w:pos="3317"/>
      </w:tabs>
      <w:snapToGrid w:val="0"/>
      <w:spacing w:beforeLines="100" w:afterLines="200" w:line="300" w:lineRule="exact"/>
      <w:jc w:val="center"/>
    </w:pPr>
    <w:rPr>
      <w:rFonts w:ascii="黑体" w:eastAsia="黑体" w:hAnsi="宋体" w:cs="ﾋﾎﾌ"/>
      <w:b w:val="0"/>
      <w:color w:val="000000"/>
      <w:kern w:val="0"/>
      <w:sz w:val="24"/>
      <w:szCs w:val="24"/>
    </w:rPr>
  </w:style>
  <w:style w:type="character" w:customStyle="1" w:styleId="010">
    <w:name w:val="01级标题 字符"/>
    <w:basedOn w:val="DefaultParagraphFont"/>
    <w:link w:val="01"/>
    <w:uiPriority w:val="99"/>
    <w:qFormat/>
    <w:locked/>
    <w:rsid w:val="00CC5098"/>
    <w:rPr>
      <w:rFonts w:ascii="黑体" w:eastAsia="黑体" w:hAnsi="宋体" w:cs="ﾋﾎﾌ"/>
      <w:bCs/>
      <w:color w:val="000000"/>
      <w:kern w:val="0"/>
      <w:sz w:val="24"/>
      <w:szCs w:val="24"/>
      <w14:ligatures w14:val="none"/>
    </w:rPr>
  </w:style>
  <w:style w:type="paragraph" w:customStyle="1" w:styleId="03">
    <w:name w:val="03级标题"/>
    <w:basedOn w:val="Heading3"/>
    <w:next w:val="a"/>
    <w:link w:val="030"/>
    <w:qFormat/>
    <w:rsid w:val="00CC5098"/>
    <w:pPr>
      <w:keepLines w:val="0"/>
      <w:tabs>
        <w:tab w:val="left" w:pos="709"/>
      </w:tabs>
      <w:snapToGrid w:val="0"/>
      <w:spacing w:before="0" w:after="0" w:line="300" w:lineRule="exact"/>
      <w:ind w:left="607" w:hanging="607"/>
      <w:jc w:val="left"/>
    </w:pPr>
    <w:rPr>
      <w:rFonts w:eastAsiaTheme="minorEastAsia" w:cs="Arial"/>
      <w:b w:val="0"/>
      <w:kern w:val="0"/>
      <w:sz w:val="18"/>
      <w:szCs w:val="24"/>
    </w:rPr>
  </w:style>
  <w:style w:type="paragraph" w:customStyle="1" w:styleId="a">
    <w:name w:val="三级长句"/>
    <w:basedOn w:val="Normal"/>
    <w:link w:val="Char"/>
    <w:qFormat/>
    <w:rsid w:val="00CC5098"/>
    <w:pPr>
      <w:widowControl/>
      <w:ind w:leftChars="300" w:left="540"/>
    </w:pPr>
    <w:rPr>
      <w:rFonts w:eastAsiaTheme="minorEastAsia" w:cs="Arial"/>
      <w:bCs/>
      <w:spacing w:val="-2"/>
      <w:kern w:val="0"/>
      <w:szCs w:val="18"/>
    </w:rPr>
  </w:style>
  <w:style w:type="character" w:customStyle="1" w:styleId="030">
    <w:name w:val="03级标题 字符"/>
    <w:basedOn w:val="DefaultParagraphFont"/>
    <w:link w:val="03"/>
    <w:qFormat/>
    <w:locked/>
    <w:rsid w:val="00CC5098"/>
    <w:rPr>
      <w:rFonts w:ascii="Arial" w:hAnsi="Arial" w:cs="Arial"/>
      <w:bCs/>
      <w:kern w:val="0"/>
      <w:sz w:val="18"/>
      <w:szCs w:val="24"/>
      <w14:ligatures w14:val="none"/>
    </w:rPr>
  </w:style>
  <w:style w:type="character" w:customStyle="1" w:styleId="Char">
    <w:name w:val="三级长句 Char"/>
    <w:basedOn w:val="DefaultParagraphFont"/>
    <w:link w:val="a"/>
    <w:qFormat/>
    <w:locked/>
    <w:rsid w:val="00CC5098"/>
    <w:rPr>
      <w:rFonts w:ascii="Arial" w:hAnsi="Arial" w:cs="Arial"/>
      <w:bCs/>
      <w:spacing w:val="-2"/>
      <w:kern w:val="0"/>
      <w:sz w:val="18"/>
      <w:szCs w:val="18"/>
      <w14:ligatures w14:val="none"/>
    </w:rPr>
  </w:style>
  <w:style w:type="paragraph" w:customStyle="1" w:styleId="04">
    <w:name w:val="04级标题"/>
    <w:basedOn w:val="Heading4"/>
    <w:link w:val="040"/>
    <w:qFormat/>
    <w:rsid w:val="00CC5098"/>
    <w:pPr>
      <w:widowControl/>
      <w:tabs>
        <w:tab w:val="left" w:pos="142"/>
      </w:tabs>
      <w:spacing w:before="0" w:after="0" w:line="300" w:lineRule="exact"/>
      <w:ind w:left="400" w:hangingChars="400" w:hanging="400"/>
      <w:jc w:val="left"/>
    </w:pPr>
    <w:rPr>
      <w:rFonts w:ascii="Arial" w:eastAsia="宋体" w:hAnsi="Arial" w:cs="ﾋﾎﾌ"/>
      <w:b w:val="0"/>
      <w:kern w:val="0"/>
      <w:sz w:val="18"/>
      <w:szCs w:val="24"/>
    </w:rPr>
  </w:style>
  <w:style w:type="character" w:customStyle="1" w:styleId="040">
    <w:name w:val="04级标题 字符"/>
    <w:basedOn w:val="DefaultParagraphFont"/>
    <w:link w:val="04"/>
    <w:qFormat/>
    <w:locked/>
    <w:rsid w:val="00CC5098"/>
    <w:rPr>
      <w:rFonts w:ascii="Arial" w:eastAsia="宋体" w:hAnsi="Arial" w:cs="ﾋﾎﾌ"/>
      <w:bCs/>
      <w:kern w:val="0"/>
      <w:sz w:val="18"/>
      <w:szCs w:val="24"/>
      <w14:ligatures w14:val="none"/>
    </w:rPr>
  </w:style>
  <w:style w:type="paragraph" w:customStyle="1" w:styleId="a0">
    <w:name w:val="有意空白"/>
    <w:basedOn w:val="Normal"/>
    <w:link w:val="Char0"/>
    <w:qFormat/>
    <w:rsid w:val="00CC5098"/>
    <w:pPr>
      <w:jc w:val="center"/>
    </w:pPr>
    <w:rPr>
      <w:rFonts w:ascii="黑体" w:eastAsia="黑体" w:hAnsi="宋体"/>
      <w:szCs w:val="28"/>
    </w:rPr>
  </w:style>
  <w:style w:type="character" w:customStyle="1" w:styleId="Char0">
    <w:name w:val="有意空白 Char"/>
    <w:basedOn w:val="DefaultParagraphFont"/>
    <w:link w:val="a0"/>
    <w:qFormat/>
    <w:locked/>
    <w:rsid w:val="00CC5098"/>
    <w:rPr>
      <w:rFonts w:ascii="黑体" w:eastAsia="黑体" w:hAnsi="宋体" w:cs="Times New Roman"/>
      <w:sz w:val="18"/>
      <w:szCs w:val="28"/>
      <w14:ligatures w14:val="none"/>
    </w:rPr>
  </w:style>
  <w:style w:type="paragraph" w:customStyle="1" w:styleId="a1">
    <w:name w:val="图片"/>
    <w:basedOn w:val="Normal"/>
    <w:link w:val="Char1"/>
    <w:qFormat/>
    <w:rsid w:val="00CC5098"/>
    <w:pPr>
      <w:spacing w:line="240" w:lineRule="auto"/>
    </w:pPr>
    <w:rPr>
      <w:rFonts w:ascii="宋体" w:cs="黑体"/>
      <w:spacing w:val="-2"/>
      <w:kern w:val="0"/>
      <w:szCs w:val="18"/>
    </w:rPr>
  </w:style>
  <w:style w:type="character" w:customStyle="1" w:styleId="Char1">
    <w:name w:val="图片 Char"/>
    <w:basedOn w:val="Char"/>
    <w:link w:val="a1"/>
    <w:qFormat/>
    <w:locked/>
    <w:rsid w:val="00CC5098"/>
    <w:rPr>
      <w:rFonts w:ascii="宋体" w:eastAsia="宋体" w:hAnsi="Arial" w:cs="黑体"/>
      <w:bCs w:val="0"/>
      <w:spacing w:val="-2"/>
      <w:kern w:val="0"/>
      <w:sz w:val="18"/>
      <w:szCs w:val="18"/>
      <w14:ligatures w14:val="none"/>
    </w:rPr>
  </w:style>
  <w:style w:type="paragraph" w:customStyle="1" w:styleId="a2">
    <w:name w:val="a)模式"/>
    <w:basedOn w:val="Normal"/>
    <w:link w:val="aChar"/>
    <w:uiPriority w:val="99"/>
    <w:qFormat/>
    <w:rsid w:val="00CC5098"/>
    <w:pPr>
      <w:tabs>
        <w:tab w:val="left" w:pos="680"/>
        <w:tab w:val="right" w:pos="1134"/>
      </w:tabs>
      <w:snapToGrid w:val="0"/>
      <w:ind w:leftChars="500" w:left="1170"/>
      <w:jc w:val="left"/>
    </w:pPr>
    <w:rPr>
      <w:rFonts w:ascii="宋体" w:cs="宋体"/>
      <w:color w:val="000000"/>
      <w:spacing w:val="-3"/>
      <w:kern w:val="0"/>
      <w:sz w:val="20"/>
      <w:szCs w:val="20"/>
    </w:rPr>
  </w:style>
  <w:style w:type="character" w:customStyle="1" w:styleId="aChar">
    <w:name w:val="a)模式 Char"/>
    <w:basedOn w:val="DefaultParagraphFont"/>
    <w:link w:val="a2"/>
    <w:uiPriority w:val="99"/>
    <w:qFormat/>
    <w:locked/>
    <w:rsid w:val="00CC5098"/>
    <w:rPr>
      <w:rFonts w:ascii="宋体" w:eastAsia="宋体" w:hAnsi="Arial" w:cs="宋体"/>
      <w:color w:val="000000"/>
      <w:spacing w:val="-3"/>
      <w:kern w:val="0"/>
      <w:sz w:val="20"/>
      <w:szCs w:val="20"/>
      <w14:ligatures w14:val="none"/>
    </w:rPr>
  </w:style>
  <w:style w:type="paragraph" w:customStyle="1" w:styleId="2">
    <w:name w:val="四级标题2"/>
    <w:basedOn w:val="04"/>
    <w:link w:val="2Char"/>
    <w:uiPriority w:val="99"/>
    <w:qFormat/>
    <w:rsid w:val="00CC5098"/>
    <w:pPr>
      <w:ind w:left="450" w:hangingChars="450" w:hanging="450"/>
    </w:pPr>
    <w:rPr>
      <w:rFonts w:cs="Times New Roman"/>
    </w:rPr>
  </w:style>
  <w:style w:type="character" w:customStyle="1" w:styleId="2Char">
    <w:name w:val="四级标题2 Char"/>
    <w:basedOn w:val="040"/>
    <w:link w:val="2"/>
    <w:uiPriority w:val="99"/>
    <w:qFormat/>
    <w:locked/>
    <w:rsid w:val="00CC5098"/>
    <w:rPr>
      <w:rFonts w:ascii="Arial" w:eastAsia="宋体" w:hAnsi="Arial" w:cs="Times New Roman"/>
      <w:bCs/>
      <w:kern w:val="0"/>
      <w:sz w:val="18"/>
      <w:szCs w:val="24"/>
      <w14:ligatures w14:val="none"/>
    </w:rPr>
  </w:style>
  <w:style w:type="paragraph" w:customStyle="1" w:styleId="1">
    <w:name w:val="四级后1)"/>
    <w:basedOn w:val="Normal"/>
    <w:qFormat/>
    <w:rsid w:val="00CC5098"/>
    <w:pPr>
      <w:widowControl/>
      <w:tabs>
        <w:tab w:val="left" w:pos="1291"/>
      </w:tabs>
      <w:adjustRightInd w:val="0"/>
      <w:ind w:leftChars="400" w:left="550" w:hangingChars="150" w:hanging="150"/>
      <w:jc w:val="left"/>
    </w:pPr>
    <w:rPr>
      <w:rFonts w:eastAsiaTheme="minorEastAsia" w:cs="Arial"/>
      <w:kern w:val="0"/>
      <w:szCs w:val="18"/>
    </w:rPr>
  </w:style>
  <w:style w:type="paragraph" w:customStyle="1" w:styleId="1a">
    <w:name w:val="四级1）后a)"/>
    <w:basedOn w:val="1"/>
    <w:qFormat/>
    <w:rsid w:val="00CC5098"/>
    <w:pPr>
      <w:ind w:leftChars="550" w:left="700"/>
    </w:pPr>
  </w:style>
  <w:style w:type="paragraph" w:customStyle="1" w:styleId="1a1">
    <w:name w:val="四级1） 后a) 后（1）"/>
    <w:basedOn w:val="Normal"/>
    <w:qFormat/>
    <w:rsid w:val="00CC5098"/>
    <w:pPr>
      <w:widowControl/>
      <w:tabs>
        <w:tab w:val="left" w:pos="1291"/>
      </w:tabs>
      <w:adjustRightInd w:val="0"/>
      <w:ind w:leftChars="600" w:left="850" w:hangingChars="250" w:hanging="250"/>
      <w:jc w:val="left"/>
    </w:pPr>
    <w:rPr>
      <w:rFonts w:eastAsiaTheme="minorEastAsia" w:cs="Arial"/>
      <w:spacing w:val="-2"/>
      <w:kern w:val="0"/>
      <w:szCs w:val="18"/>
    </w:rPr>
  </w:style>
  <w:style w:type="paragraph" w:customStyle="1" w:styleId="1a0">
    <w:name w:val="四级1)后a)"/>
    <w:basedOn w:val="Normal"/>
    <w:qFormat/>
    <w:rsid w:val="00CC5098"/>
    <w:pPr>
      <w:ind w:leftChars="550" w:left="700" w:hangingChars="150" w:hanging="150"/>
      <w:jc w:val="left"/>
    </w:pPr>
    <w:rPr>
      <w:color w:val="000000"/>
      <w:szCs w:val="24"/>
    </w:rPr>
  </w:style>
  <w:style w:type="paragraph" w:customStyle="1" w:styleId="10">
    <w:name w:val="四级1)"/>
    <w:basedOn w:val="Normal"/>
    <w:link w:val="1Char"/>
    <w:qFormat/>
    <w:rsid w:val="00CC5098"/>
    <w:pPr>
      <w:snapToGrid w:val="0"/>
      <w:ind w:leftChars="350" w:left="350" w:hanging="272"/>
    </w:pPr>
    <w:rPr>
      <w:color w:val="000000"/>
      <w:szCs w:val="18"/>
    </w:rPr>
  </w:style>
  <w:style w:type="paragraph" w:customStyle="1" w:styleId="a3">
    <w:name w:val="二级标题"/>
    <w:basedOn w:val="Heading2"/>
    <w:link w:val="Char2"/>
    <w:qFormat/>
    <w:rsid w:val="00CC5098"/>
    <w:pPr>
      <w:snapToGrid w:val="0"/>
      <w:spacing w:before="140" w:after="140" w:line="300" w:lineRule="exact"/>
    </w:pPr>
    <w:rPr>
      <w:rFonts w:ascii="Arial" w:eastAsia="黑体" w:hAnsi="Arial" w:cstheme="minorBidi"/>
      <w:b w:val="0"/>
      <w:sz w:val="20"/>
      <w:szCs w:val="18"/>
    </w:rPr>
  </w:style>
  <w:style w:type="paragraph" w:customStyle="1" w:styleId="11">
    <w:name w:val="四级1)后正文"/>
    <w:basedOn w:val="Normal"/>
    <w:link w:val="1Char0"/>
    <w:qFormat/>
    <w:rsid w:val="00CC5098"/>
    <w:pPr>
      <w:widowControl/>
      <w:tabs>
        <w:tab w:val="left" w:pos="1291"/>
      </w:tabs>
      <w:adjustRightInd w:val="0"/>
      <w:ind w:leftChars="550" w:left="550"/>
      <w:jc w:val="left"/>
    </w:pPr>
    <w:rPr>
      <w:rFonts w:eastAsiaTheme="minorEastAsia" w:cs="Arial"/>
      <w:spacing w:val="-2"/>
      <w:kern w:val="0"/>
      <w:szCs w:val="18"/>
    </w:rPr>
  </w:style>
  <w:style w:type="paragraph" w:customStyle="1" w:styleId="a4">
    <w:name w:val="四级标题"/>
    <w:basedOn w:val="Heading4"/>
    <w:link w:val="CharChar"/>
    <w:qFormat/>
    <w:rsid w:val="00CC5098"/>
    <w:pPr>
      <w:widowControl/>
      <w:spacing w:before="0" w:after="0" w:line="300" w:lineRule="exact"/>
      <w:ind w:left="400" w:hangingChars="400" w:hanging="400"/>
    </w:pPr>
    <w:rPr>
      <w:rFonts w:ascii="Arial" w:eastAsia="宋体" w:hAnsi="Arial" w:cs="Times New Roman"/>
      <w:b w:val="0"/>
      <w:bCs w:val="0"/>
      <w:kern w:val="0"/>
      <w:sz w:val="18"/>
      <w:szCs w:val="18"/>
    </w:rPr>
  </w:style>
  <w:style w:type="character" w:customStyle="1" w:styleId="CharChar">
    <w:name w:val="四级标题 Char Char"/>
    <w:link w:val="a4"/>
    <w:qFormat/>
    <w:rsid w:val="00CC5098"/>
    <w:rPr>
      <w:rFonts w:ascii="Arial" w:eastAsia="宋体" w:hAnsi="Arial" w:cs="Times New Roman"/>
      <w:kern w:val="0"/>
      <w:sz w:val="18"/>
      <w:szCs w:val="18"/>
      <w14:ligatures w14:val="none"/>
    </w:rPr>
  </w:style>
  <w:style w:type="character" w:customStyle="1" w:styleId="1Char">
    <w:name w:val="四级1) Char"/>
    <w:basedOn w:val="DefaultParagraphFont"/>
    <w:link w:val="10"/>
    <w:qFormat/>
    <w:rsid w:val="00CC5098"/>
    <w:rPr>
      <w:rFonts w:ascii="Arial" w:eastAsia="宋体" w:hAnsi="Arial" w:cs="Times New Roman"/>
      <w:color w:val="000000"/>
      <w:sz w:val="18"/>
      <w:szCs w:val="18"/>
      <w14:ligatures w14:val="none"/>
    </w:rPr>
  </w:style>
  <w:style w:type="character" w:customStyle="1" w:styleId="1Char0">
    <w:name w:val="四级1)后正文 Char"/>
    <w:basedOn w:val="DefaultParagraphFont"/>
    <w:link w:val="11"/>
    <w:rsid w:val="00CC5098"/>
    <w:rPr>
      <w:rFonts w:ascii="Arial" w:hAnsi="Arial" w:cs="Arial"/>
      <w:spacing w:val="-2"/>
      <w:kern w:val="0"/>
      <w:sz w:val="18"/>
      <w:szCs w:val="18"/>
      <w14:ligatures w14:val="none"/>
    </w:rPr>
  </w:style>
  <w:style w:type="character" w:customStyle="1" w:styleId="Char2">
    <w:name w:val="二级标题 Char"/>
    <w:basedOn w:val="DefaultParagraphFont"/>
    <w:link w:val="a3"/>
    <w:locked/>
    <w:rsid w:val="00CC5098"/>
    <w:rPr>
      <w:rFonts w:ascii="Arial" w:eastAsia="黑体" w:hAnsi="Arial"/>
      <w:bCs/>
      <w:sz w:val="20"/>
      <w:szCs w:val="18"/>
      <w14:ligatures w14:val="none"/>
    </w:rPr>
  </w:style>
  <w:style w:type="paragraph" w:customStyle="1" w:styleId="4">
    <w:name w:val="正文4"/>
    <w:rsid w:val="00CC5098"/>
    <w:pPr>
      <w:widowControl/>
    </w:pPr>
    <w:rPr>
      <w:rFonts w:ascii="Calibri" w:eastAsia="宋体" w:hAnsi="Calibri" w:cs="Calibri"/>
      <w:szCs w:val="21"/>
      <w14:ligatures w14:val="none"/>
    </w:rPr>
  </w:style>
  <w:style w:type="character" w:customStyle="1" w:styleId="Heading1Char">
    <w:name w:val="Heading 1 Char"/>
    <w:basedOn w:val="DefaultParagraphFont"/>
    <w:link w:val="Heading1"/>
    <w:uiPriority w:val="9"/>
    <w:rsid w:val="00CC5098"/>
    <w:rPr>
      <w:rFonts w:ascii="Arial" w:eastAsia="宋体" w:hAnsi="Arial" w:cs="Times New Roman"/>
      <w:b/>
      <w:bCs/>
      <w:kern w:val="44"/>
      <w:sz w:val="44"/>
      <w:szCs w:val="44"/>
      <w14:ligatures w14:val="none"/>
    </w:rPr>
  </w:style>
  <w:style w:type="character" w:customStyle="1" w:styleId="Heading3Char">
    <w:name w:val="Heading 3 Char"/>
    <w:basedOn w:val="DefaultParagraphFont"/>
    <w:link w:val="Heading3"/>
    <w:uiPriority w:val="9"/>
    <w:semiHidden/>
    <w:rsid w:val="00CC5098"/>
    <w:rPr>
      <w:rFonts w:ascii="Arial" w:eastAsia="宋体" w:hAnsi="Arial" w:cs="Times New Roman"/>
      <w:b/>
      <w:bCs/>
      <w:sz w:val="32"/>
      <w:szCs w:val="32"/>
      <w14:ligatures w14:val="none"/>
    </w:rPr>
  </w:style>
  <w:style w:type="character" w:customStyle="1" w:styleId="Heading4Char">
    <w:name w:val="Heading 4 Char"/>
    <w:basedOn w:val="DefaultParagraphFont"/>
    <w:link w:val="Heading4"/>
    <w:uiPriority w:val="9"/>
    <w:semiHidden/>
    <w:rsid w:val="00CC5098"/>
    <w:rPr>
      <w:rFonts w:asciiTheme="majorHAnsi" w:eastAsiaTheme="majorEastAsia" w:hAnsiTheme="majorHAnsi" w:cstheme="majorBidi"/>
      <w:b/>
      <w:bCs/>
      <w:sz w:val="28"/>
      <w:szCs w:val="28"/>
      <w14:ligatures w14:val="none"/>
    </w:rPr>
  </w:style>
  <w:style w:type="character" w:customStyle="1" w:styleId="Heading2Char">
    <w:name w:val="Heading 2 Char"/>
    <w:basedOn w:val="DefaultParagraphFont"/>
    <w:link w:val="Heading2"/>
    <w:uiPriority w:val="9"/>
    <w:semiHidden/>
    <w:rsid w:val="00CC5098"/>
    <w:rPr>
      <w:rFonts w:asciiTheme="majorHAnsi" w:eastAsiaTheme="majorEastAsia" w:hAnsiTheme="majorHAnsi" w:cstheme="majorBidi"/>
      <w:b/>
      <w:bCs/>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header" Target="header2.xml"/><Relationship Id="rId8" Type="http://schemas.openxmlformats.org/officeDocument/2006/relationships/image" Target="media/image3.png"/><Relationship Id="rId3"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13</Pages>
  <Words>937</Words>
  <Characters>5343</Characters>
  <Application>Microsoft Office Word</Application>
  <DocSecurity>0</DocSecurity>
  <Lines>44</Lines>
  <Paragraphs>12</Paragraphs>
  <ScaleCrop>false</ScaleCrop>
  <Company/>
  <LinksUpToDate>false</LinksUpToDate>
  <CharactersWithSpaces>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 jiang</dc:creator>
  <cp:keywords/>
  <dc:description/>
  <cp:lastModifiedBy>Administrator</cp:lastModifiedBy>
  <cp:revision>10</cp:revision>
  <dcterms:created xsi:type="dcterms:W3CDTF">2024-04-03T09:47:00Z</dcterms:created>
  <dcterms:modified xsi:type="dcterms:W3CDTF">2024-07-29T07:00:00Z</dcterms:modified>
</cp:coreProperties>
</file>